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67C3" w:rsidRDefault="000667C3" w:rsidP="00155ACE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0667C3" w:rsidRDefault="000667C3" w:rsidP="00155ACE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62131A" w:rsidRPr="00254657" w:rsidRDefault="0062131A" w:rsidP="006213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54657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62131A" w:rsidRPr="00254657" w:rsidRDefault="0062131A" w:rsidP="006213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54657">
        <w:rPr>
          <w:rFonts w:ascii="Times New Roman" w:hAnsi="Times New Roman" w:cs="Times New Roman"/>
          <w:sz w:val="24"/>
          <w:szCs w:val="24"/>
        </w:rPr>
        <w:t xml:space="preserve"> «Алексеевская средняя общеобразовательная школа №1 имени </w:t>
      </w:r>
    </w:p>
    <w:p w:rsidR="0062131A" w:rsidRPr="00254657" w:rsidRDefault="0062131A" w:rsidP="006213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54657">
        <w:rPr>
          <w:rFonts w:ascii="Times New Roman" w:hAnsi="Times New Roman" w:cs="Times New Roman"/>
          <w:sz w:val="24"/>
          <w:szCs w:val="24"/>
        </w:rPr>
        <w:t>Александры Андреевны Малафеевой»</w:t>
      </w:r>
    </w:p>
    <w:p w:rsidR="0062131A" w:rsidRPr="00254657" w:rsidRDefault="0062131A" w:rsidP="006213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54657">
        <w:rPr>
          <w:rFonts w:ascii="Times New Roman" w:hAnsi="Times New Roman" w:cs="Times New Roman"/>
          <w:sz w:val="24"/>
          <w:szCs w:val="24"/>
        </w:rPr>
        <w:t xml:space="preserve"> Алексеевского муниципального района Республики Татарстан</w:t>
      </w:r>
    </w:p>
    <w:p w:rsidR="0062131A" w:rsidRPr="00254657" w:rsidRDefault="0062131A" w:rsidP="006213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2131A" w:rsidRPr="00254657" w:rsidRDefault="0062131A" w:rsidP="006213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5100" w:type="pct"/>
        <w:tblInd w:w="489" w:type="dxa"/>
        <w:tblLook w:val="01E0" w:firstRow="1" w:lastRow="1" w:firstColumn="1" w:lastColumn="1" w:noHBand="0" w:noVBand="0"/>
      </w:tblPr>
      <w:tblGrid>
        <w:gridCol w:w="4438"/>
        <w:gridCol w:w="5078"/>
        <w:gridCol w:w="5376"/>
      </w:tblGrid>
      <w:tr w:rsidR="0062131A" w:rsidRPr="00254657" w:rsidTr="0062131A">
        <w:tc>
          <w:tcPr>
            <w:tcW w:w="1490" w:type="pct"/>
          </w:tcPr>
          <w:p w:rsidR="0062131A" w:rsidRPr="00254657" w:rsidRDefault="0062131A" w:rsidP="0062131A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4657">
              <w:rPr>
                <w:rFonts w:ascii="Times New Roman" w:hAnsi="Times New Roman" w:cs="Times New Roman"/>
                <w:b/>
                <w:sz w:val="24"/>
                <w:szCs w:val="24"/>
              </w:rPr>
              <w:t>«Рассмотрено»</w:t>
            </w:r>
          </w:p>
          <w:p w:rsidR="0062131A" w:rsidRPr="00254657" w:rsidRDefault="0062131A" w:rsidP="0062131A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54657">
              <w:rPr>
                <w:rFonts w:ascii="Times New Roman" w:hAnsi="Times New Roman" w:cs="Times New Roman"/>
                <w:sz w:val="24"/>
                <w:szCs w:val="24"/>
              </w:rPr>
              <w:t>Руководитель  МО</w:t>
            </w:r>
            <w:proofErr w:type="gramEnd"/>
            <w:r w:rsidRPr="002546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2131A" w:rsidRPr="00254657" w:rsidRDefault="0062131A" w:rsidP="0062131A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54657">
              <w:rPr>
                <w:rFonts w:ascii="Times New Roman" w:hAnsi="Times New Roman" w:cs="Times New Roman"/>
                <w:sz w:val="24"/>
                <w:szCs w:val="24"/>
              </w:rPr>
              <w:t>МБОУ  «</w:t>
            </w:r>
            <w:proofErr w:type="gramEnd"/>
            <w:r w:rsidRPr="00254657">
              <w:rPr>
                <w:rFonts w:ascii="Times New Roman" w:hAnsi="Times New Roman" w:cs="Times New Roman"/>
                <w:sz w:val="24"/>
                <w:szCs w:val="24"/>
              </w:rPr>
              <w:t>Алексеевская СОШ №1»</w:t>
            </w:r>
          </w:p>
          <w:p w:rsidR="0062131A" w:rsidRPr="00254657" w:rsidRDefault="0062131A" w:rsidP="0062131A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131A" w:rsidRPr="00254657" w:rsidRDefault="0062131A" w:rsidP="0062131A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4657"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  <w:proofErr w:type="spellStart"/>
            <w:r w:rsidRPr="00254657">
              <w:rPr>
                <w:rFonts w:ascii="Times New Roman" w:hAnsi="Times New Roman" w:cs="Times New Roman"/>
                <w:sz w:val="24"/>
                <w:szCs w:val="24"/>
              </w:rPr>
              <w:t>И.В.Яковлева</w:t>
            </w:r>
            <w:proofErr w:type="spellEnd"/>
          </w:p>
          <w:p w:rsidR="0062131A" w:rsidRPr="00254657" w:rsidRDefault="0062131A" w:rsidP="0062131A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 1</w:t>
            </w:r>
          </w:p>
          <w:p w:rsidR="0062131A" w:rsidRPr="00254657" w:rsidRDefault="0062131A" w:rsidP="0062131A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4657">
              <w:rPr>
                <w:rFonts w:ascii="Times New Roman" w:hAnsi="Times New Roman" w:cs="Times New Roman"/>
                <w:sz w:val="24"/>
                <w:szCs w:val="24"/>
              </w:rPr>
              <w:t>от 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27 </w:t>
            </w:r>
            <w:r w:rsidRPr="0025465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proofErr w:type="gramEnd"/>
            <w:r w:rsidRPr="00254657">
              <w:rPr>
                <w:rFonts w:ascii="Times New Roman" w:hAnsi="Times New Roman" w:cs="Times New Roman"/>
                <w:sz w:val="24"/>
                <w:szCs w:val="24"/>
              </w:rPr>
              <w:t xml:space="preserve"> августа 2021 г.</w:t>
            </w:r>
          </w:p>
          <w:p w:rsidR="0062131A" w:rsidRPr="00254657" w:rsidRDefault="0062131A" w:rsidP="0062131A">
            <w:pPr>
              <w:tabs>
                <w:tab w:val="left" w:pos="9288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5" w:type="pct"/>
          </w:tcPr>
          <w:p w:rsidR="0062131A" w:rsidRPr="00254657" w:rsidRDefault="0062131A" w:rsidP="0062131A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4657">
              <w:rPr>
                <w:rFonts w:ascii="Times New Roman" w:hAnsi="Times New Roman" w:cs="Times New Roman"/>
                <w:b/>
                <w:sz w:val="24"/>
                <w:szCs w:val="24"/>
              </w:rPr>
              <w:t>«Согласовано»</w:t>
            </w:r>
          </w:p>
          <w:p w:rsidR="0062131A" w:rsidRPr="00254657" w:rsidRDefault="0062131A" w:rsidP="0062131A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465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</w:t>
            </w:r>
          </w:p>
          <w:p w:rsidR="0062131A" w:rsidRPr="00254657" w:rsidRDefault="0062131A" w:rsidP="0062131A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4657">
              <w:rPr>
                <w:rFonts w:ascii="Times New Roman" w:hAnsi="Times New Roman" w:cs="Times New Roman"/>
                <w:sz w:val="24"/>
                <w:szCs w:val="24"/>
              </w:rPr>
              <w:t xml:space="preserve"> по УВР</w:t>
            </w:r>
          </w:p>
          <w:p w:rsidR="0062131A" w:rsidRPr="00254657" w:rsidRDefault="0062131A" w:rsidP="0062131A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46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54657">
              <w:rPr>
                <w:rFonts w:ascii="Times New Roman" w:hAnsi="Times New Roman" w:cs="Times New Roman"/>
                <w:sz w:val="24"/>
                <w:szCs w:val="24"/>
              </w:rPr>
              <w:t>МБОУ  «</w:t>
            </w:r>
            <w:proofErr w:type="gramEnd"/>
            <w:r w:rsidRPr="00254657">
              <w:rPr>
                <w:rFonts w:ascii="Times New Roman" w:hAnsi="Times New Roman" w:cs="Times New Roman"/>
                <w:sz w:val="24"/>
                <w:szCs w:val="24"/>
              </w:rPr>
              <w:t>Алексеевская СОШ №1»</w:t>
            </w:r>
          </w:p>
          <w:p w:rsidR="0062131A" w:rsidRPr="00254657" w:rsidRDefault="0062131A" w:rsidP="0062131A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4657">
              <w:rPr>
                <w:rFonts w:ascii="Times New Roman" w:hAnsi="Times New Roman" w:cs="Times New Roman"/>
                <w:sz w:val="24"/>
                <w:szCs w:val="24"/>
              </w:rPr>
              <w:t>________ (</w:t>
            </w:r>
            <w:proofErr w:type="spellStart"/>
            <w:r w:rsidRPr="00254657">
              <w:rPr>
                <w:rFonts w:ascii="Times New Roman" w:hAnsi="Times New Roman" w:cs="Times New Roman"/>
                <w:sz w:val="24"/>
                <w:szCs w:val="24"/>
              </w:rPr>
              <w:t>А.З.Сиразутдинова</w:t>
            </w:r>
            <w:proofErr w:type="spellEnd"/>
            <w:r w:rsidRPr="0025465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62131A" w:rsidRPr="00254657" w:rsidRDefault="0062131A" w:rsidP="0062131A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465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Pr="00254657">
              <w:rPr>
                <w:rFonts w:ascii="Times New Roman" w:hAnsi="Times New Roman" w:cs="Times New Roman"/>
                <w:sz w:val="24"/>
                <w:szCs w:val="24"/>
              </w:rPr>
              <w:t xml:space="preserve"> »</w:t>
            </w:r>
            <w:proofErr w:type="gramEnd"/>
            <w:r w:rsidRPr="00254657">
              <w:rPr>
                <w:rFonts w:ascii="Times New Roman" w:hAnsi="Times New Roman" w:cs="Times New Roman"/>
                <w:sz w:val="24"/>
                <w:szCs w:val="24"/>
              </w:rPr>
              <w:t xml:space="preserve">  августа 2021 г.</w:t>
            </w:r>
          </w:p>
          <w:p w:rsidR="0062131A" w:rsidRPr="00254657" w:rsidRDefault="0062131A" w:rsidP="0062131A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131A" w:rsidRPr="00254657" w:rsidRDefault="0062131A" w:rsidP="0062131A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pct"/>
          </w:tcPr>
          <w:p w:rsidR="0062131A" w:rsidRPr="00254657" w:rsidRDefault="0062131A" w:rsidP="0062131A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4657">
              <w:rPr>
                <w:rFonts w:ascii="Times New Roman" w:hAnsi="Times New Roman" w:cs="Times New Roman"/>
                <w:b/>
                <w:sz w:val="24"/>
                <w:szCs w:val="24"/>
              </w:rPr>
              <w:t>«Утверждаю»</w:t>
            </w:r>
          </w:p>
          <w:p w:rsidR="0062131A" w:rsidRPr="00254657" w:rsidRDefault="0062131A" w:rsidP="0062131A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4657">
              <w:rPr>
                <w:rFonts w:ascii="Times New Roman" w:hAnsi="Times New Roman" w:cs="Times New Roman"/>
                <w:sz w:val="24"/>
                <w:szCs w:val="24"/>
              </w:rPr>
              <w:t>Руководитель МБОУ</w:t>
            </w:r>
          </w:p>
          <w:p w:rsidR="0062131A" w:rsidRPr="00254657" w:rsidRDefault="0062131A" w:rsidP="0062131A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4657">
              <w:rPr>
                <w:rFonts w:ascii="Times New Roman" w:hAnsi="Times New Roman" w:cs="Times New Roman"/>
                <w:sz w:val="24"/>
                <w:szCs w:val="24"/>
              </w:rPr>
              <w:t>«Алексеевская СОШ №1»</w:t>
            </w:r>
          </w:p>
          <w:p w:rsidR="0062131A" w:rsidRPr="00254657" w:rsidRDefault="0062131A" w:rsidP="0062131A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4657">
              <w:rPr>
                <w:rFonts w:ascii="Times New Roman" w:hAnsi="Times New Roman" w:cs="Times New Roman"/>
                <w:sz w:val="24"/>
                <w:szCs w:val="24"/>
              </w:rPr>
              <w:t>________ (</w:t>
            </w:r>
            <w:proofErr w:type="spellStart"/>
            <w:r w:rsidRPr="00254657">
              <w:rPr>
                <w:rFonts w:ascii="Times New Roman" w:hAnsi="Times New Roman" w:cs="Times New Roman"/>
                <w:sz w:val="24"/>
                <w:szCs w:val="24"/>
              </w:rPr>
              <w:t>В.А.Иванов</w:t>
            </w:r>
            <w:proofErr w:type="spellEnd"/>
            <w:r w:rsidRPr="0025465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62131A" w:rsidRPr="00254657" w:rsidRDefault="009335D2" w:rsidP="0062131A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 468</w:t>
            </w:r>
          </w:p>
          <w:p w:rsidR="0062131A" w:rsidRPr="00254657" w:rsidRDefault="0062131A" w:rsidP="0062131A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4657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proofErr w:type="gramStart"/>
            <w:r w:rsidRPr="00254657">
              <w:rPr>
                <w:rFonts w:ascii="Times New Roman" w:hAnsi="Times New Roman" w:cs="Times New Roman"/>
                <w:sz w:val="24"/>
                <w:szCs w:val="24"/>
              </w:rPr>
              <w:t xml:space="preserve">«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proofErr w:type="gramEnd"/>
            <w:r w:rsidRPr="00254657">
              <w:rPr>
                <w:rFonts w:ascii="Times New Roman" w:hAnsi="Times New Roman" w:cs="Times New Roman"/>
                <w:sz w:val="24"/>
                <w:szCs w:val="24"/>
              </w:rPr>
              <w:t xml:space="preserve"> »  августа 2021 г.</w:t>
            </w:r>
          </w:p>
          <w:p w:rsidR="0062131A" w:rsidRPr="00254657" w:rsidRDefault="0062131A" w:rsidP="0062131A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2131A" w:rsidRPr="00254657" w:rsidRDefault="0062131A" w:rsidP="0062131A">
      <w:pPr>
        <w:tabs>
          <w:tab w:val="left" w:pos="92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2131A" w:rsidRPr="00254657" w:rsidRDefault="0062131A" w:rsidP="0062131A">
      <w:pPr>
        <w:tabs>
          <w:tab w:val="left" w:pos="92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2131A" w:rsidRPr="00254657" w:rsidRDefault="0062131A" w:rsidP="0062131A">
      <w:pPr>
        <w:tabs>
          <w:tab w:val="left" w:pos="92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4657">
        <w:rPr>
          <w:rFonts w:ascii="Times New Roman" w:hAnsi="Times New Roman" w:cs="Times New Roman"/>
          <w:b/>
          <w:sz w:val="24"/>
          <w:szCs w:val="24"/>
        </w:rPr>
        <w:t xml:space="preserve">КАЛЕНДАРНО-ТЕМАТИЧЕСКОЕ ПЛАНИРОВАНИЕ </w:t>
      </w:r>
    </w:p>
    <w:p w:rsidR="0062131A" w:rsidRPr="00254657" w:rsidRDefault="0062131A" w:rsidP="0062131A">
      <w:pPr>
        <w:tabs>
          <w:tab w:val="left" w:pos="92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2131A" w:rsidRPr="00254657" w:rsidRDefault="0062131A" w:rsidP="0062131A">
      <w:pPr>
        <w:tabs>
          <w:tab w:val="left" w:pos="9288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4657">
        <w:rPr>
          <w:rFonts w:ascii="Times New Roman" w:hAnsi="Times New Roman" w:cs="Times New Roman"/>
          <w:b/>
          <w:sz w:val="24"/>
          <w:szCs w:val="24"/>
        </w:rPr>
        <w:t>ПО УЧЕБНОМУ ПРЕДМЕТУ</w:t>
      </w:r>
      <w:r>
        <w:rPr>
          <w:rFonts w:ascii="Times New Roman" w:hAnsi="Times New Roman" w:cs="Times New Roman"/>
          <w:b/>
          <w:sz w:val="24"/>
          <w:szCs w:val="24"/>
        </w:rPr>
        <w:t xml:space="preserve"> «РУССКИЙ ЯЗЫК» ДЛЯ 6</w:t>
      </w:r>
      <w:r w:rsidRPr="00254657">
        <w:rPr>
          <w:rFonts w:ascii="Times New Roman" w:hAnsi="Times New Roman" w:cs="Times New Roman"/>
          <w:b/>
          <w:sz w:val="24"/>
          <w:szCs w:val="24"/>
        </w:rPr>
        <w:t xml:space="preserve"> КЛАССА </w:t>
      </w:r>
    </w:p>
    <w:p w:rsidR="0062131A" w:rsidRPr="00254657" w:rsidRDefault="0062131A" w:rsidP="0062131A">
      <w:pPr>
        <w:tabs>
          <w:tab w:val="left" w:pos="9288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4657">
        <w:rPr>
          <w:rFonts w:ascii="Times New Roman" w:hAnsi="Times New Roman" w:cs="Times New Roman"/>
          <w:b/>
          <w:sz w:val="24"/>
          <w:szCs w:val="24"/>
        </w:rPr>
        <w:t>учителя ру</w:t>
      </w:r>
      <w:r>
        <w:rPr>
          <w:rFonts w:ascii="Times New Roman" w:hAnsi="Times New Roman" w:cs="Times New Roman"/>
          <w:b/>
          <w:sz w:val="24"/>
          <w:szCs w:val="24"/>
        </w:rPr>
        <w:t>сского языка и литературы высшей</w:t>
      </w:r>
      <w:r w:rsidRPr="00254657">
        <w:rPr>
          <w:rFonts w:ascii="Times New Roman" w:hAnsi="Times New Roman" w:cs="Times New Roman"/>
          <w:b/>
          <w:sz w:val="24"/>
          <w:szCs w:val="24"/>
        </w:rPr>
        <w:t xml:space="preserve"> квалификационной категории</w:t>
      </w:r>
    </w:p>
    <w:p w:rsidR="0062131A" w:rsidRPr="00254657" w:rsidRDefault="0062131A" w:rsidP="0062131A">
      <w:pPr>
        <w:tabs>
          <w:tab w:val="left" w:pos="9288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Александровой Регины Николаевны</w:t>
      </w:r>
    </w:p>
    <w:p w:rsidR="0062131A" w:rsidRPr="00254657" w:rsidRDefault="0062131A" w:rsidP="0062131A">
      <w:pPr>
        <w:tabs>
          <w:tab w:val="left" w:pos="9288"/>
        </w:tabs>
        <w:spacing w:after="0" w:line="240" w:lineRule="auto"/>
        <w:ind w:left="5940"/>
        <w:rPr>
          <w:rFonts w:ascii="Times New Roman" w:hAnsi="Times New Roman" w:cs="Times New Roman"/>
          <w:sz w:val="24"/>
          <w:szCs w:val="24"/>
        </w:rPr>
      </w:pPr>
    </w:p>
    <w:p w:rsidR="0062131A" w:rsidRPr="00254657" w:rsidRDefault="0062131A" w:rsidP="0062131A">
      <w:pPr>
        <w:tabs>
          <w:tab w:val="left" w:pos="9288"/>
        </w:tabs>
        <w:spacing w:after="0" w:line="240" w:lineRule="auto"/>
        <w:ind w:left="5940"/>
        <w:rPr>
          <w:rFonts w:ascii="Times New Roman" w:hAnsi="Times New Roman" w:cs="Times New Roman"/>
          <w:sz w:val="24"/>
          <w:szCs w:val="24"/>
        </w:rPr>
      </w:pPr>
    </w:p>
    <w:p w:rsidR="0062131A" w:rsidRPr="00254657" w:rsidRDefault="0062131A" w:rsidP="0062131A">
      <w:pPr>
        <w:tabs>
          <w:tab w:val="left" w:pos="9288"/>
        </w:tabs>
        <w:spacing w:after="0" w:line="240" w:lineRule="auto"/>
        <w:ind w:left="5940"/>
        <w:jc w:val="right"/>
        <w:rPr>
          <w:rFonts w:ascii="Times New Roman" w:hAnsi="Times New Roman" w:cs="Times New Roman"/>
          <w:sz w:val="24"/>
          <w:szCs w:val="24"/>
        </w:rPr>
      </w:pPr>
      <w:r w:rsidRPr="00254657">
        <w:rPr>
          <w:rFonts w:ascii="Times New Roman" w:hAnsi="Times New Roman" w:cs="Times New Roman"/>
          <w:sz w:val="24"/>
          <w:szCs w:val="24"/>
        </w:rPr>
        <w:t xml:space="preserve"> Принято на заседании </w:t>
      </w:r>
    </w:p>
    <w:p w:rsidR="0062131A" w:rsidRPr="00254657" w:rsidRDefault="0062131A" w:rsidP="0062131A">
      <w:pPr>
        <w:tabs>
          <w:tab w:val="left" w:pos="9288"/>
        </w:tabs>
        <w:spacing w:after="0" w:line="240" w:lineRule="auto"/>
        <w:ind w:left="5940"/>
        <w:jc w:val="right"/>
        <w:rPr>
          <w:rFonts w:ascii="Times New Roman" w:hAnsi="Times New Roman" w:cs="Times New Roman"/>
          <w:sz w:val="24"/>
          <w:szCs w:val="24"/>
        </w:rPr>
      </w:pPr>
      <w:r w:rsidRPr="0025465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педагогического совета</w:t>
      </w:r>
    </w:p>
    <w:p w:rsidR="0062131A" w:rsidRPr="00254657" w:rsidRDefault="0062131A" w:rsidP="0062131A">
      <w:pPr>
        <w:tabs>
          <w:tab w:val="left" w:pos="9288"/>
        </w:tabs>
        <w:spacing w:after="0" w:line="240" w:lineRule="auto"/>
        <w:ind w:left="5940"/>
        <w:jc w:val="right"/>
        <w:rPr>
          <w:rFonts w:ascii="Times New Roman" w:hAnsi="Times New Roman" w:cs="Times New Roman"/>
          <w:sz w:val="24"/>
          <w:szCs w:val="24"/>
        </w:rPr>
      </w:pPr>
      <w:r w:rsidRPr="00254657">
        <w:rPr>
          <w:rFonts w:ascii="Times New Roman" w:hAnsi="Times New Roman" w:cs="Times New Roman"/>
          <w:sz w:val="24"/>
          <w:szCs w:val="24"/>
        </w:rPr>
        <w:t xml:space="preserve">                   протокол № __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254657">
        <w:rPr>
          <w:rFonts w:ascii="Times New Roman" w:hAnsi="Times New Roman" w:cs="Times New Roman"/>
          <w:sz w:val="24"/>
          <w:szCs w:val="24"/>
        </w:rPr>
        <w:t>______</w:t>
      </w:r>
    </w:p>
    <w:p w:rsidR="0062131A" w:rsidRPr="00254657" w:rsidRDefault="0062131A" w:rsidP="0062131A">
      <w:pPr>
        <w:tabs>
          <w:tab w:val="left" w:pos="9288"/>
        </w:tabs>
        <w:spacing w:after="0" w:line="240" w:lineRule="auto"/>
        <w:ind w:left="5940"/>
        <w:jc w:val="right"/>
        <w:rPr>
          <w:rFonts w:ascii="Times New Roman" w:hAnsi="Times New Roman" w:cs="Times New Roman"/>
          <w:sz w:val="24"/>
          <w:szCs w:val="24"/>
        </w:rPr>
      </w:pPr>
      <w:r w:rsidRPr="00254657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proofErr w:type="gramStart"/>
      <w:r w:rsidRPr="00254657">
        <w:rPr>
          <w:rFonts w:ascii="Times New Roman" w:hAnsi="Times New Roman" w:cs="Times New Roman"/>
          <w:sz w:val="24"/>
          <w:szCs w:val="24"/>
        </w:rPr>
        <w:t>от  «</w:t>
      </w:r>
      <w:proofErr w:type="gramEnd"/>
      <w:r w:rsidRPr="00254657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31</w:t>
      </w:r>
      <w:r w:rsidRPr="00254657">
        <w:rPr>
          <w:rFonts w:ascii="Times New Roman" w:hAnsi="Times New Roman" w:cs="Times New Roman"/>
          <w:sz w:val="24"/>
          <w:szCs w:val="24"/>
        </w:rPr>
        <w:t xml:space="preserve"> » августа 2021 г.</w:t>
      </w:r>
    </w:p>
    <w:p w:rsidR="0062131A" w:rsidRPr="00254657" w:rsidRDefault="0062131A" w:rsidP="0062131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2131A" w:rsidRPr="00254657" w:rsidRDefault="0062131A" w:rsidP="0062131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54657">
        <w:rPr>
          <w:rFonts w:ascii="Times New Roman" w:hAnsi="Times New Roman" w:cs="Times New Roman"/>
          <w:sz w:val="24"/>
          <w:szCs w:val="24"/>
        </w:rPr>
        <w:t>2021-2022 учебный год</w:t>
      </w:r>
    </w:p>
    <w:p w:rsidR="0062131A" w:rsidRPr="00254657" w:rsidRDefault="0062131A" w:rsidP="0062131A">
      <w:pPr>
        <w:shd w:val="clear" w:color="auto" w:fill="FFFFFF"/>
        <w:spacing w:after="0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2131A" w:rsidRDefault="0062131A" w:rsidP="0062131A">
      <w:pPr>
        <w:tabs>
          <w:tab w:val="left" w:pos="2775"/>
        </w:tabs>
        <w:spacing w:after="0" w:line="240" w:lineRule="auto"/>
        <w:rPr>
          <w:rFonts w:ascii="Times New Roman" w:eastAsia="Times New Roman" w:hAnsi="Times New Roman" w:cs="Times New Roman"/>
          <w:color w:val="FF0000"/>
        </w:rPr>
      </w:pPr>
    </w:p>
    <w:p w:rsidR="0062131A" w:rsidRDefault="0062131A" w:rsidP="0062131A">
      <w:pPr>
        <w:tabs>
          <w:tab w:val="left" w:pos="2775"/>
        </w:tabs>
        <w:spacing w:after="0" w:line="240" w:lineRule="auto"/>
        <w:rPr>
          <w:rFonts w:ascii="Times New Roman" w:eastAsia="Times New Roman" w:hAnsi="Times New Roman" w:cs="Times New Roman"/>
          <w:color w:val="FF0000"/>
        </w:rPr>
      </w:pPr>
    </w:p>
    <w:p w:rsidR="0062131A" w:rsidRDefault="0062131A" w:rsidP="0062131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2131A" w:rsidRDefault="0062131A" w:rsidP="0062131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2131A" w:rsidRPr="00A21C93" w:rsidRDefault="0062131A" w:rsidP="0062131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21C93">
        <w:rPr>
          <w:rFonts w:ascii="Times New Roman" w:hAnsi="Times New Roman" w:cs="Times New Roman"/>
          <w:b/>
          <w:sz w:val="24"/>
          <w:szCs w:val="24"/>
        </w:rPr>
        <w:lastRenderedPageBreak/>
        <w:t>Календарно-тематическое планирование с учетом рабочей программы воспитания</w:t>
      </w:r>
    </w:p>
    <w:p w:rsidR="0062131A" w:rsidRPr="00A21C93" w:rsidRDefault="0062131A" w:rsidP="0062131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21C93">
        <w:rPr>
          <w:rFonts w:ascii="Times New Roman" w:hAnsi="Times New Roman" w:cs="Times New Roman"/>
          <w:b/>
          <w:sz w:val="24"/>
          <w:szCs w:val="24"/>
        </w:rPr>
        <w:t xml:space="preserve"> с указанием количества часов, отводимых на изучение каждой темы</w:t>
      </w:r>
    </w:p>
    <w:p w:rsidR="0062131A" w:rsidRPr="00A21C93" w:rsidRDefault="0062131A" w:rsidP="0062131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2131A" w:rsidRPr="00A21C93" w:rsidRDefault="000B33C0" w:rsidP="0062131A">
      <w:pPr>
        <w:tabs>
          <w:tab w:val="left" w:pos="277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21C93">
        <w:rPr>
          <w:rFonts w:ascii="Times New Roman" w:hAnsi="Times New Roman" w:cs="Times New Roman"/>
          <w:b/>
          <w:sz w:val="24"/>
          <w:szCs w:val="24"/>
        </w:rPr>
        <w:t>составлено</w:t>
      </w:r>
      <w:r w:rsidR="0062131A" w:rsidRPr="00A21C93">
        <w:rPr>
          <w:rFonts w:ascii="Times New Roman" w:hAnsi="Times New Roman" w:cs="Times New Roman"/>
          <w:b/>
          <w:sz w:val="24"/>
          <w:szCs w:val="24"/>
        </w:rPr>
        <w:t xml:space="preserve"> на основе учебного плана МБОУ «Алексеевская СОШ №1» на 2021-2022 учебный год (утвержден</w:t>
      </w:r>
      <w:r w:rsidRPr="00A21C93">
        <w:rPr>
          <w:rFonts w:ascii="Times New Roman" w:hAnsi="Times New Roman" w:cs="Times New Roman"/>
          <w:b/>
          <w:sz w:val="24"/>
          <w:szCs w:val="24"/>
        </w:rPr>
        <w:t>о</w:t>
      </w:r>
      <w:r w:rsidR="0062131A" w:rsidRPr="00A21C93">
        <w:rPr>
          <w:rFonts w:ascii="Times New Roman" w:hAnsi="Times New Roman" w:cs="Times New Roman"/>
          <w:b/>
          <w:sz w:val="24"/>
          <w:szCs w:val="24"/>
        </w:rPr>
        <w:t xml:space="preserve"> Решением педагогического совета, протокол № </w:t>
      </w:r>
      <w:r w:rsidR="00731AE6" w:rsidRPr="00A21C93">
        <w:rPr>
          <w:rFonts w:ascii="Times New Roman" w:hAnsi="Times New Roman" w:cs="Times New Roman"/>
          <w:b/>
          <w:sz w:val="24"/>
          <w:szCs w:val="24"/>
        </w:rPr>
        <w:t>1 от 31.08.2021 г., приказ № 468</w:t>
      </w:r>
      <w:r w:rsidR="0062131A" w:rsidRPr="00A21C93">
        <w:rPr>
          <w:rFonts w:ascii="Times New Roman" w:hAnsi="Times New Roman" w:cs="Times New Roman"/>
          <w:b/>
          <w:sz w:val="24"/>
          <w:szCs w:val="24"/>
        </w:rPr>
        <w:t xml:space="preserve">   от 31.08. 2021 г.);</w:t>
      </w:r>
    </w:p>
    <w:p w:rsidR="000667C3" w:rsidRPr="00A21C93" w:rsidRDefault="000667C3" w:rsidP="00155AC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C0DF5" w:rsidRPr="00A21C93" w:rsidRDefault="001C0DF5" w:rsidP="00F55FF6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Toc410653993"/>
      <w:bookmarkStart w:id="1" w:name="_Toc414553180"/>
    </w:p>
    <w:tbl>
      <w:tblPr>
        <w:tblpPr w:leftFromText="180" w:rightFromText="180" w:vertAnchor="text" w:tblpX="-67" w:tblpY="1"/>
        <w:tblOverlap w:val="never"/>
        <w:tblW w:w="15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12191"/>
        <w:gridCol w:w="795"/>
        <w:gridCol w:w="15"/>
        <w:gridCol w:w="30"/>
        <w:gridCol w:w="15"/>
        <w:gridCol w:w="221"/>
        <w:gridCol w:w="625"/>
        <w:gridCol w:w="29"/>
      </w:tblGrid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1C93">
              <w:rPr>
                <w:rFonts w:ascii="Times New Roman" w:hAnsi="Times New Roman" w:cs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1C93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795" w:type="dxa"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1C9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1C93">
              <w:rPr>
                <w:rFonts w:ascii="Times New Roman" w:hAnsi="Times New Roman" w:cs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906" w:type="dxa"/>
            <w:gridSpan w:val="5"/>
          </w:tcPr>
          <w:p w:rsidR="00A9122A" w:rsidRPr="00A21C93" w:rsidRDefault="00A9122A" w:rsidP="00A9122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1C9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:rsidR="00A9122A" w:rsidRPr="00A21C93" w:rsidRDefault="00ED5654" w:rsidP="00A912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1C93">
              <w:rPr>
                <w:rFonts w:ascii="Times New Roman" w:hAnsi="Times New Roman" w:cs="Times New Roman"/>
                <w:b/>
                <w:sz w:val="24"/>
                <w:szCs w:val="24"/>
              </w:rPr>
              <w:t>по факту</w:t>
            </w: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1C93">
              <w:rPr>
                <w:rFonts w:ascii="Times New Roman" w:hAnsi="Times New Roman" w:cs="Times New Roman"/>
                <w:b/>
                <w:sz w:val="24"/>
                <w:szCs w:val="24"/>
              </w:rPr>
              <w:t>ВВЕДЕНИЕ 3ч (2+1)</w:t>
            </w:r>
          </w:p>
        </w:tc>
        <w:tc>
          <w:tcPr>
            <w:tcW w:w="795" w:type="dxa"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6" w:type="dxa"/>
            <w:gridSpan w:val="5"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 – один из развитых языков мира</w:t>
            </w:r>
          </w:p>
        </w:tc>
        <w:tc>
          <w:tcPr>
            <w:tcW w:w="795" w:type="dxa"/>
          </w:tcPr>
          <w:p w:rsidR="00A9122A" w:rsidRPr="00A21C93" w:rsidRDefault="00A9122A" w:rsidP="00A912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1.09</w:t>
            </w:r>
          </w:p>
        </w:tc>
        <w:tc>
          <w:tcPr>
            <w:tcW w:w="906" w:type="dxa"/>
            <w:gridSpan w:val="5"/>
          </w:tcPr>
          <w:p w:rsidR="00A9122A" w:rsidRPr="00A21C93" w:rsidRDefault="00A9122A" w:rsidP="00A9122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Язык, речь, общение</w:t>
            </w:r>
          </w:p>
        </w:tc>
        <w:tc>
          <w:tcPr>
            <w:tcW w:w="795" w:type="dxa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r w:rsidRPr="00A21C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09</w:t>
            </w:r>
          </w:p>
        </w:tc>
        <w:tc>
          <w:tcPr>
            <w:tcW w:w="906" w:type="dxa"/>
            <w:gridSpan w:val="5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Р.Р. 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Ситуация общения</w:t>
            </w:r>
          </w:p>
        </w:tc>
        <w:tc>
          <w:tcPr>
            <w:tcW w:w="795" w:type="dxa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  <w:r w:rsidRPr="00A21C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09</w:t>
            </w:r>
          </w:p>
        </w:tc>
        <w:tc>
          <w:tcPr>
            <w:tcW w:w="906" w:type="dxa"/>
            <w:gridSpan w:val="5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ПОВТОРЕНИЕ 14 ч(10+4)</w:t>
            </w:r>
          </w:p>
        </w:tc>
        <w:tc>
          <w:tcPr>
            <w:tcW w:w="795" w:type="dxa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6" w:type="dxa"/>
            <w:gridSpan w:val="5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Фонетика. Орфоэпия</w:t>
            </w:r>
          </w:p>
        </w:tc>
        <w:tc>
          <w:tcPr>
            <w:tcW w:w="795" w:type="dxa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  <w:r w:rsidRPr="00A21C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09</w:t>
            </w:r>
          </w:p>
        </w:tc>
        <w:tc>
          <w:tcPr>
            <w:tcW w:w="906" w:type="dxa"/>
            <w:gridSpan w:val="5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Морфемы в слове. Орфограммы в приставках и в корнях слов. </w:t>
            </w:r>
          </w:p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95" w:type="dxa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  <w:r w:rsidRPr="00A21C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09</w:t>
            </w:r>
          </w:p>
        </w:tc>
        <w:tc>
          <w:tcPr>
            <w:tcW w:w="906" w:type="dxa"/>
            <w:gridSpan w:val="5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Части речи. Орфограммы в окончаниях слов</w:t>
            </w:r>
          </w:p>
        </w:tc>
        <w:tc>
          <w:tcPr>
            <w:tcW w:w="795" w:type="dxa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  <w:r w:rsidRPr="00A21C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09</w:t>
            </w:r>
          </w:p>
        </w:tc>
        <w:tc>
          <w:tcPr>
            <w:tcW w:w="906" w:type="dxa"/>
            <w:gridSpan w:val="5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  <w:trHeight w:val="533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21C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Р.Р.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Сочинение</w:t>
            </w:r>
            <w:proofErr w:type="spellEnd"/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тему «Интересная встреча», (упр. 38)</w:t>
            </w:r>
          </w:p>
        </w:tc>
        <w:tc>
          <w:tcPr>
            <w:tcW w:w="795" w:type="dxa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  <w:r w:rsidRPr="00A21C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09</w:t>
            </w:r>
          </w:p>
        </w:tc>
        <w:tc>
          <w:tcPr>
            <w:tcW w:w="906" w:type="dxa"/>
            <w:gridSpan w:val="5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Словосочетание. Простое предложение. Знаки препинания</w:t>
            </w:r>
          </w:p>
        </w:tc>
        <w:tc>
          <w:tcPr>
            <w:tcW w:w="795" w:type="dxa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  <w:r w:rsidRPr="00A21C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09</w:t>
            </w:r>
          </w:p>
        </w:tc>
        <w:tc>
          <w:tcPr>
            <w:tcW w:w="906" w:type="dxa"/>
            <w:gridSpan w:val="5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Сложное предложение. Запятые в сложном предложении. Синтаксический разбор предложений</w:t>
            </w:r>
          </w:p>
        </w:tc>
        <w:tc>
          <w:tcPr>
            <w:tcW w:w="795" w:type="dxa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  <w:r w:rsidRPr="00A21C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09</w:t>
            </w:r>
          </w:p>
        </w:tc>
        <w:tc>
          <w:tcPr>
            <w:tcW w:w="906" w:type="dxa"/>
            <w:gridSpan w:val="5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Прямая речь. Диалог</w:t>
            </w:r>
          </w:p>
        </w:tc>
        <w:tc>
          <w:tcPr>
            <w:tcW w:w="795" w:type="dxa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  <w:r w:rsidRPr="00A21C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09</w:t>
            </w:r>
          </w:p>
        </w:tc>
        <w:tc>
          <w:tcPr>
            <w:tcW w:w="906" w:type="dxa"/>
            <w:gridSpan w:val="5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Р. Р. 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диалога на тему по выбору, (упр. 59)</w:t>
            </w:r>
          </w:p>
        </w:tc>
        <w:tc>
          <w:tcPr>
            <w:tcW w:w="795" w:type="dxa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13.</w:t>
            </w:r>
            <w:r w:rsidRPr="00A21C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09</w:t>
            </w:r>
          </w:p>
        </w:tc>
        <w:tc>
          <w:tcPr>
            <w:tcW w:w="906" w:type="dxa"/>
            <w:gridSpan w:val="5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Текст, его особенности.</w:t>
            </w:r>
          </w:p>
        </w:tc>
        <w:tc>
          <w:tcPr>
            <w:tcW w:w="795" w:type="dxa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14.</w:t>
            </w:r>
            <w:r w:rsidRPr="00A21C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09</w:t>
            </w:r>
          </w:p>
        </w:tc>
        <w:tc>
          <w:tcPr>
            <w:tcW w:w="906" w:type="dxa"/>
            <w:gridSpan w:val="5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и основная мысль текста. Заглавие текста.</w:t>
            </w:r>
          </w:p>
        </w:tc>
        <w:tc>
          <w:tcPr>
            <w:tcW w:w="795" w:type="dxa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15.</w:t>
            </w:r>
            <w:r w:rsidRPr="00A21C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09</w:t>
            </w:r>
          </w:p>
        </w:tc>
        <w:tc>
          <w:tcPr>
            <w:tcW w:w="906" w:type="dxa"/>
            <w:gridSpan w:val="5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Начальные и конечные предложения текста. Ключевые слова. Основные признаки текста</w:t>
            </w:r>
          </w:p>
        </w:tc>
        <w:tc>
          <w:tcPr>
            <w:tcW w:w="795" w:type="dxa"/>
          </w:tcPr>
          <w:p w:rsidR="00A9122A" w:rsidRPr="00A21C93" w:rsidRDefault="00A9122A" w:rsidP="00A91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16.</w:t>
            </w:r>
            <w:r w:rsidRPr="00A21C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09</w:t>
            </w:r>
          </w:p>
        </w:tc>
        <w:tc>
          <w:tcPr>
            <w:tcW w:w="906" w:type="dxa"/>
            <w:gridSpan w:val="5"/>
          </w:tcPr>
          <w:p w:rsidR="00A9122A" w:rsidRPr="00A21C93" w:rsidRDefault="00A9122A" w:rsidP="00A91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15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21C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Р.Р.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</w:t>
            </w:r>
            <w:proofErr w:type="spellEnd"/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продолжения текста по данному началу,(упр. 73, 79)</w:t>
            </w:r>
          </w:p>
        </w:tc>
        <w:tc>
          <w:tcPr>
            <w:tcW w:w="795" w:type="dxa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17.</w:t>
            </w:r>
            <w:r w:rsidRPr="00A21C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09</w:t>
            </w:r>
          </w:p>
        </w:tc>
        <w:tc>
          <w:tcPr>
            <w:tcW w:w="906" w:type="dxa"/>
            <w:gridSpan w:val="5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16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Текст и стили речи. Официально-деловой стиль речи</w:t>
            </w:r>
          </w:p>
        </w:tc>
        <w:tc>
          <w:tcPr>
            <w:tcW w:w="795" w:type="dxa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18.</w:t>
            </w:r>
            <w:r w:rsidRPr="00A21C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09</w:t>
            </w:r>
          </w:p>
        </w:tc>
        <w:tc>
          <w:tcPr>
            <w:tcW w:w="906" w:type="dxa"/>
            <w:gridSpan w:val="5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  <w:trHeight w:val="250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17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Лексика. Повторение изученного в 5 </w:t>
            </w:r>
            <w:proofErr w:type="spellStart"/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классе.Слово</w:t>
            </w:r>
            <w:proofErr w:type="spellEnd"/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его лексическое значение</w:t>
            </w:r>
            <w:r w:rsidRPr="00A21C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795" w:type="dxa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20.</w:t>
            </w:r>
            <w:r w:rsidRPr="00A21C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09</w:t>
            </w:r>
          </w:p>
        </w:tc>
        <w:tc>
          <w:tcPr>
            <w:tcW w:w="906" w:type="dxa"/>
            <w:gridSpan w:val="5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  <w:trHeight w:val="250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ЛЕКСИКА 12 ч (10+2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795" w:type="dxa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6" w:type="dxa"/>
            <w:gridSpan w:val="5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  <w:trHeight w:val="277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Административная (входная) контрольная работа</w:t>
            </w:r>
          </w:p>
        </w:tc>
        <w:tc>
          <w:tcPr>
            <w:tcW w:w="795" w:type="dxa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21.</w:t>
            </w:r>
            <w:r w:rsidRPr="00A21C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09</w:t>
            </w:r>
          </w:p>
        </w:tc>
        <w:tc>
          <w:tcPr>
            <w:tcW w:w="906" w:type="dxa"/>
            <w:gridSpan w:val="5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  <w:trHeight w:val="228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19.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Общеупотребительные слова</w:t>
            </w:r>
          </w:p>
        </w:tc>
        <w:tc>
          <w:tcPr>
            <w:tcW w:w="795" w:type="dxa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22.</w:t>
            </w:r>
            <w:r w:rsidRPr="00A21C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09</w:t>
            </w:r>
          </w:p>
        </w:tc>
        <w:tc>
          <w:tcPr>
            <w:tcW w:w="906" w:type="dxa"/>
            <w:gridSpan w:val="5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20.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Профессионализмы</w:t>
            </w:r>
          </w:p>
        </w:tc>
        <w:tc>
          <w:tcPr>
            <w:tcW w:w="795" w:type="dxa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23.</w:t>
            </w:r>
            <w:r w:rsidRPr="00A21C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09</w:t>
            </w:r>
          </w:p>
        </w:tc>
        <w:tc>
          <w:tcPr>
            <w:tcW w:w="906" w:type="dxa"/>
            <w:gridSpan w:val="5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21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Р. Р. 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Собирание материалов к сочинению. Сочинение – описание картины  (А. П. Герасимов «После дождя»),  (§21, упр. 103,104)</w:t>
            </w:r>
          </w:p>
        </w:tc>
        <w:tc>
          <w:tcPr>
            <w:tcW w:w="795" w:type="dxa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24.</w:t>
            </w:r>
            <w:r w:rsidRPr="00A21C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09</w:t>
            </w:r>
          </w:p>
        </w:tc>
        <w:tc>
          <w:tcPr>
            <w:tcW w:w="906" w:type="dxa"/>
            <w:gridSpan w:val="5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Диалектизмы</w:t>
            </w:r>
          </w:p>
        </w:tc>
        <w:tc>
          <w:tcPr>
            <w:tcW w:w="795" w:type="dxa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25.</w:t>
            </w:r>
            <w:r w:rsidRPr="00A21C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09</w:t>
            </w:r>
          </w:p>
        </w:tc>
        <w:tc>
          <w:tcPr>
            <w:tcW w:w="906" w:type="dxa"/>
            <w:gridSpan w:val="5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Р.Р. 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Сжатое изложение о Дале  ( Упр.119)</w:t>
            </w:r>
          </w:p>
        </w:tc>
        <w:tc>
          <w:tcPr>
            <w:tcW w:w="795" w:type="dxa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27.</w:t>
            </w:r>
            <w:r w:rsidRPr="00A21C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09</w:t>
            </w:r>
          </w:p>
        </w:tc>
        <w:tc>
          <w:tcPr>
            <w:tcW w:w="906" w:type="dxa"/>
            <w:gridSpan w:val="5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ошибок изложения</w:t>
            </w:r>
          </w:p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Исконно русские и заимствованные слова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28.</w:t>
            </w:r>
            <w:r w:rsidRPr="00A21C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09</w:t>
            </w: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Новые слова (неологизмы)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29.</w:t>
            </w:r>
            <w:r w:rsidRPr="00A21C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09</w:t>
            </w: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Устаревшие слова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30.09</w:t>
            </w: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Словари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изученного в разделе «Лексика. Культура речи»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Контрольный д</w:t>
            </w:r>
            <w:r w:rsidR="00E6262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иктант </w:t>
            </w:r>
            <w:bookmarkStart w:id="2" w:name="_GoBack"/>
            <w:bookmarkEnd w:id="2"/>
            <w:r w:rsidRPr="00A21C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по теме «Лексика. Культура речи» 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4.10</w:t>
            </w: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ФРАЗЕОЛОГИЯ 5ч (4+1)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ошибок диктанта</w:t>
            </w:r>
          </w:p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Фразеологизмы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5.10</w:t>
            </w: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Источники фразеологизмов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6.10</w:t>
            </w: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Р.Р. 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( Упр. 152)Составление сообщения о возникновении фразеологизма (на выбор)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7.10</w:t>
            </w: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  <w:trHeight w:val="247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33  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Повторение изученного в разделе «Фразеология. Культура речи» 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  <w:trHeight w:val="278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191" w:type="dxa"/>
            <w:noWrap/>
          </w:tcPr>
          <w:p w:rsidR="00A9122A" w:rsidRPr="00E62623" w:rsidRDefault="00E62623" w:rsidP="00A912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6262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Контрольный тест по теме «Фразеология. Культура речи»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  <w:trHeight w:val="269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МОРФЕМИКА 37 ч(29+8)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35 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Морфемика</w:t>
            </w:r>
            <w:proofErr w:type="spellEnd"/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словообразование. 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11.10</w:t>
            </w: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  <w:trHeight w:val="318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Морфемика</w:t>
            </w:r>
            <w:proofErr w:type="spellEnd"/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словообразование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12.10</w:t>
            </w: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Р.Р. 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 помещения.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13.10</w:t>
            </w: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Р.Р. 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Сжатое изложение.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14.10</w:t>
            </w: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39 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ошибок изложения</w:t>
            </w:r>
          </w:p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способы образования слов в русском языке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15.10</w:t>
            </w: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способы образования слов в русском языке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16.10</w:t>
            </w: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способы образования слов в русском языке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18.10</w:t>
            </w: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  <w:trHeight w:val="259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Р.Р. 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Систематизация </w:t>
            </w:r>
            <w:proofErr w:type="gramStart"/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материалов  к</w:t>
            </w:r>
            <w:proofErr w:type="gramEnd"/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сочинению. Сложный план. (§35)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19.10</w:t>
            </w: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Р.Р. 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Сочинение (упр. 183)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20.10</w:t>
            </w: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44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ошибок сочинения</w:t>
            </w:r>
          </w:p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Этимология слов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21.10</w:t>
            </w: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Этимология слов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22.10</w:t>
            </w: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46 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Буквы </w:t>
            </w:r>
            <w:r w:rsidRPr="00A21C9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а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r w:rsidRPr="00A21C9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о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корнях </w:t>
            </w:r>
            <w:r w:rsidRPr="00A21C9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-кос- 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A21C9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- </w:t>
            </w:r>
            <w:proofErr w:type="spellStart"/>
            <w:r w:rsidRPr="00A21C9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кас</w:t>
            </w:r>
            <w:proofErr w:type="spellEnd"/>
            <w:r w:rsidRPr="00A21C9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-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23.10</w:t>
            </w: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Буквы </w:t>
            </w:r>
            <w:r w:rsidRPr="00A21C9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а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r w:rsidRPr="00A21C9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о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корнях </w:t>
            </w:r>
            <w:r w:rsidRPr="00A21C9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-гор- 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A21C9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- </w:t>
            </w:r>
            <w:proofErr w:type="spellStart"/>
            <w:r w:rsidRPr="00A21C9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гар</w:t>
            </w:r>
            <w:proofErr w:type="spellEnd"/>
            <w:r w:rsidRPr="00A21C9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-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25.10</w:t>
            </w: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  <w:trHeight w:val="215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48 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Буквы </w:t>
            </w:r>
            <w:r w:rsidRPr="00A21C9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а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r w:rsidRPr="00A21C9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о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корнях </w:t>
            </w:r>
            <w:r w:rsidRPr="00A21C9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-</w:t>
            </w:r>
            <w:proofErr w:type="spellStart"/>
            <w:r w:rsidRPr="00A21C9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зор</w:t>
            </w:r>
            <w:proofErr w:type="spellEnd"/>
            <w:r w:rsidRPr="00A21C9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- 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A21C9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- </w:t>
            </w:r>
            <w:proofErr w:type="spellStart"/>
            <w:r w:rsidRPr="00A21C9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зар</w:t>
            </w:r>
            <w:proofErr w:type="spellEnd"/>
            <w:r w:rsidRPr="00A21C9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-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26.10</w:t>
            </w: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  <w:trHeight w:val="260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Контрольный диктант по итогам 1 четверти  с грамматическим заданием.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27.10</w:t>
            </w: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ошибок  диктанта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28.10</w:t>
            </w: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Буквы </w:t>
            </w:r>
            <w:r w:rsidRPr="00A21C9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ы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A21C9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и</w:t>
            </w:r>
            <w:proofErr w:type="spellEnd"/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после приставок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29.10</w:t>
            </w: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Буквы </w:t>
            </w:r>
            <w:r w:rsidRPr="00A21C9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ы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A21C9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и</w:t>
            </w:r>
            <w:proofErr w:type="spellEnd"/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после приставок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30.10</w:t>
            </w: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Р.Р. 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Выборочное </w:t>
            </w:r>
            <w:proofErr w:type="spellStart"/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изложение.Подготовка</w:t>
            </w:r>
            <w:proofErr w:type="spellEnd"/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8.11</w:t>
            </w: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Р.Р. 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Выборочное </w:t>
            </w:r>
            <w:proofErr w:type="spellStart"/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изложение.Написание</w:t>
            </w:r>
            <w:proofErr w:type="spellEnd"/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изложения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9.11</w:t>
            </w: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ошибок изложения</w:t>
            </w:r>
          </w:p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Гласные в приставках </w:t>
            </w:r>
            <w:r w:rsidRPr="00A21C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пре- и при-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10.11</w:t>
            </w: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Гласные в приставках </w:t>
            </w:r>
            <w:r w:rsidRPr="00A21C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пре- и при-</w:t>
            </w:r>
          </w:p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приставки ПРИ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11.11</w:t>
            </w: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Гласные в приставках </w:t>
            </w:r>
            <w:r w:rsidRPr="00A21C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пре- и при-</w:t>
            </w:r>
          </w:p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приставки ПРЕ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12.11</w:t>
            </w: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Гласные в приставках </w:t>
            </w:r>
            <w:r w:rsidRPr="00A21C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пре- и при-</w:t>
            </w:r>
          </w:p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Трудные случаи правописания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13.11</w:t>
            </w: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Гласные в приставках </w:t>
            </w:r>
            <w:r w:rsidRPr="00A21C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пре- и при-</w:t>
            </w:r>
          </w:p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Трудные случаи правописания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15.11</w:t>
            </w: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60 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Соединительные гласные </w:t>
            </w:r>
            <w:r w:rsidRPr="00A21C9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о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</w:t>
            </w:r>
            <w:r w:rsidRPr="00A21C9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е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сложных словах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16.11</w:t>
            </w: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Соединительные гласные </w:t>
            </w:r>
            <w:r w:rsidRPr="00A21C9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о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</w:t>
            </w:r>
            <w:r w:rsidRPr="00A21C9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е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сложных словах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17.11</w:t>
            </w: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62 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Сложносокращённые слова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18.11</w:t>
            </w: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Сложносокращённые слова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19.11</w:t>
            </w: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64 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Р. Р. Сочинение </w:t>
            </w:r>
            <w:proofErr w:type="gramStart"/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ПО  картине</w:t>
            </w:r>
            <w:proofErr w:type="gramEnd"/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(Т. Н. Яблонская. «Утро»)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20.11</w:t>
            </w: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Написание сочинения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22.11</w:t>
            </w: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66 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ошибок сочинения</w:t>
            </w:r>
          </w:p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Морфемный и словообразовательный разбор слова.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23.11</w:t>
            </w: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Морфемный и словообразовательный разбор слова.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24.11</w:t>
            </w: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68 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изученного в разделе «</w:t>
            </w:r>
            <w:proofErr w:type="spellStart"/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Морфемика</w:t>
            </w:r>
            <w:proofErr w:type="spellEnd"/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. Словообразование. Орфография. Культура речи»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25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изученного в разделе «</w:t>
            </w:r>
            <w:proofErr w:type="spellStart"/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Морфемика</w:t>
            </w:r>
            <w:proofErr w:type="spellEnd"/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. Словообразование. Орфография. Культура речи»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26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Контрольный диктант с грамматическим заданием по теме «</w:t>
            </w:r>
            <w:proofErr w:type="spellStart"/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Морфемика.Словообразование</w:t>
            </w:r>
            <w:proofErr w:type="spellEnd"/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. Орфография. Культура речи».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27.11</w:t>
            </w: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71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над ошибками.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29.11</w:t>
            </w: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ИМЯ СУЩЕСТВИТЕЛЬНОЕ 26 ч (22+4)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72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Имя существительное как часть </w:t>
            </w:r>
            <w:proofErr w:type="spellStart"/>
            <w:proofErr w:type="gramStart"/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речи.Повторение</w:t>
            </w:r>
            <w:proofErr w:type="spellEnd"/>
            <w:proofErr w:type="gramEnd"/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изученного в 5 классе. 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30.11</w:t>
            </w: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Р.Р.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Составление письма другу.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74 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Разносклоняемые имена существительные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2.12</w:t>
            </w: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Разносклоняемые имена существительные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3.12</w:t>
            </w: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Буква </w:t>
            </w:r>
            <w:r w:rsidRPr="00A21C9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е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суффиксе  </w:t>
            </w:r>
            <w:r w:rsidRPr="00A21C9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-</w:t>
            </w:r>
            <w:proofErr w:type="spellStart"/>
            <w:r w:rsidRPr="00A21C9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ен</w:t>
            </w:r>
            <w:proofErr w:type="spellEnd"/>
            <w:r w:rsidRPr="00A21C9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-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существительных на       </w:t>
            </w:r>
            <w:r w:rsidRPr="00A21C9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-</w:t>
            </w:r>
            <w:proofErr w:type="spellStart"/>
            <w:r w:rsidRPr="00A21C9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мя</w:t>
            </w:r>
            <w:proofErr w:type="spellEnd"/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4.12</w:t>
            </w: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77 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Р. Р. 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устного публичного выступления о происхождении имён.</w:t>
            </w:r>
          </w:p>
          <w:p w:rsidR="00A9122A" w:rsidRPr="00A21C93" w:rsidRDefault="00A9122A" w:rsidP="00A91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( Упр.263)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6.12</w:t>
            </w: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Несклоняемые имена существительные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7.12</w:t>
            </w: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Несклоняемые имена существительные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8.12</w:t>
            </w: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Род несклоняемых имён существительных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9.12</w:t>
            </w: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Род несклоняемых имён существительных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10.12</w:t>
            </w: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Имена существительные общего рода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11.12</w:t>
            </w: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83 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Морфологический разбор имени существительного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13.12</w:t>
            </w: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Административная (текущая) контрольная работа 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14.12</w:t>
            </w: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Р.Р.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Сочинение-описание по личным впечатлениям.(Упр.283, 284)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15.12</w:t>
            </w: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86</w:t>
            </w:r>
          </w:p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ошибок сочинения</w:t>
            </w:r>
          </w:p>
          <w:p w:rsidR="00A9122A" w:rsidRPr="00A21C93" w:rsidRDefault="00A9122A" w:rsidP="00A91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Не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именами существительными</w:t>
            </w:r>
          </w:p>
        </w:tc>
        <w:tc>
          <w:tcPr>
            <w:tcW w:w="810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16.12</w:t>
            </w:r>
          </w:p>
        </w:tc>
        <w:tc>
          <w:tcPr>
            <w:tcW w:w="891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Не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именами существительными</w:t>
            </w:r>
          </w:p>
        </w:tc>
        <w:tc>
          <w:tcPr>
            <w:tcW w:w="840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17.12</w:t>
            </w:r>
          </w:p>
        </w:tc>
        <w:tc>
          <w:tcPr>
            <w:tcW w:w="861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Не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именами существительными</w:t>
            </w:r>
          </w:p>
          <w:p w:rsidR="00A9122A" w:rsidRPr="00A21C93" w:rsidRDefault="00A9122A" w:rsidP="00A912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Трудные случаи правописания</w:t>
            </w:r>
          </w:p>
        </w:tc>
        <w:tc>
          <w:tcPr>
            <w:tcW w:w="840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18.12</w:t>
            </w:r>
          </w:p>
        </w:tc>
        <w:tc>
          <w:tcPr>
            <w:tcW w:w="861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Буквы </w:t>
            </w:r>
            <w:r w:rsidRPr="00A21C9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ч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r w:rsidRPr="00A21C9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щ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суффиксе </w:t>
            </w:r>
            <w:r w:rsidRPr="00A21C9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-чик (-</w:t>
            </w:r>
            <w:proofErr w:type="spellStart"/>
            <w:r w:rsidRPr="00A21C9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щик</w:t>
            </w:r>
            <w:proofErr w:type="spellEnd"/>
            <w:r w:rsidRPr="00A21C9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)</w:t>
            </w:r>
          </w:p>
        </w:tc>
        <w:tc>
          <w:tcPr>
            <w:tcW w:w="840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20.12</w:t>
            </w:r>
          </w:p>
        </w:tc>
        <w:tc>
          <w:tcPr>
            <w:tcW w:w="861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90 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Гласные в суффиксах существительных </w:t>
            </w:r>
            <w:r w:rsidRPr="00A21C9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-</w:t>
            </w:r>
            <w:proofErr w:type="spellStart"/>
            <w:r w:rsidRPr="00A21C9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ек</w:t>
            </w:r>
            <w:proofErr w:type="spellEnd"/>
            <w:r w:rsidRPr="00A21C9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A21C9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-</w:t>
            </w:r>
            <w:proofErr w:type="spellStart"/>
            <w:r w:rsidRPr="00A21C9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ик</w:t>
            </w:r>
            <w:proofErr w:type="spellEnd"/>
          </w:p>
        </w:tc>
        <w:tc>
          <w:tcPr>
            <w:tcW w:w="840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21.12</w:t>
            </w:r>
          </w:p>
        </w:tc>
        <w:tc>
          <w:tcPr>
            <w:tcW w:w="861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Гласные </w:t>
            </w:r>
            <w:r w:rsidRPr="00A21C9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о 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A21C9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е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после шипящих в суффиксах существительных</w:t>
            </w:r>
          </w:p>
        </w:tc>
        <w:tc>
          <w:tcPr>
            <w:tcW w:w="840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22.12</w:t>
            </w:r>
          </w:p>
        </w:tc>
        <w:tc>
          <w:tcPr>
            <w:tcW w:w="861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Контрольный диктант с грамматическим заданием по теме «Имя существительное»</w:t>
            </w:r>
          </w:p>
        </w:tc>
        <w:tc>
          <w:tcPr>
            <w:tcW w:w="840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23.12</w:t>
            </w:r>
          </w:p>
        </w:tc>
        <w:tc>
          <w:tcPr>
            <w:tcW w:w="861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  <w:trHeight w:val="172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над ошибками диктанта</w:t>
            </w:r>
          </w:p>
        </w:tc>
        <w:tc>
          <w:tcPr>
            <w:tcW w:w="840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24.12</w:t>
            </w:r>
          </w:p>
        </w:tc>
        <w:tc>
          <w:tcPr>
            <w:tcW w:w="861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  <w:trHeight w:val="205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изученного в разделе «Имя существительное»</w:t>
            </w:r>
          </w:p>
        </w:tc>
        <w:tc>
          <w:tcPr>
            <w:tcW w:w="840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25.12</w:t>
            </w:r>
          </w:p>
        </w:tc>
        <w:tc>
          <w:tcPr>
            <w:tcW w:w="861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  <w:trHeight w:val="108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изученного в разделе «Имя существительное»</w:t>
            </w:r>
          </w:p>
        </w:tc>
        <w:tc>
          <w:tcPr>
            <w:tcW w:w="840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27.12</w:t>
            </w:r>
          </w:p>
        </w:tc>
        <w:tc>
          <w:tcPr>
            <w:tcW w:w="861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  <w:trHeight w:val="297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Трудные случаи правописания имен существительных</w:t>
            </w:r>
          </w:p>
        </w:tc>
        <w:tc>
          <w:tcPr>
            <w:tcW w:w="840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28.12</w:t>
            </w:r>
          </w:p>
        </w:tc>
        <w:tc>
          <w:tcPr>
            <w:tcW w:w="861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Сжатое изложение</w:t>
            </w:r>
          </w:p>
        </w:tc>
        <w:tc>
          <w:tcPr>
            <w:tcW w:w="840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10.01</w:t>
            </w:r>
          </w:p>
        </w:tc>
        <w:tc>
          <w:tcPr>
            <w:tcW w:w="861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ИМЯ ПРИЛАГАТЕЛЬНОЕ 31ч(23+8)</w:t>
            </w:r>
          </w:p>
        </w:tc>
        <w:tc>
          <w:tcPr>
            <w:tcW w:w="840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98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 </w:t>
            </w:r>
            <w:proofErr w:type="spellStart"/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лшибок</w:t>
            </w:r>
            <w:proofErr w:type="spellEnd"/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изложения</w:t>
            </w:r>
          </w:p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изученного в 5 классе. Имя прилагательное как часть речи</w:t>
            </w:r>
          </w:p>
        </w:tc>
        <w:tc>
          <w:tcPr>
            <w:tcW w:w="840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11.01</w:t>
            </w:r>
          </w:p>
        </w:tc>
        <w:tc>
          <w:tcPr>
            <w:tcW w:w="861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изученного в 5 классе. Имя прилагательное как часть речи</w:t>
            </w:r>
          </w:p>
        </w:tc>
        <w:tc>
          <w:tcPr>
            <w:tcW w:w="840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12.01</w:t>
            </w:r>
          </w:p>
        </w:tc>
        <w:tc>
          <w:tcPr>
            <w:tcW w:w="861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  <w:trHeight w:val="218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Р.Р. 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 природы.(§56)</w:t>
            </w:r>
          </w:p>
        </w:tc>
        <w:tc>
          <w:tcPr>
            <w:tcW w:w="840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13.01</w:t>
            </w:r>
          </w:p>
        </w:tc>
        <w:tc>
          <w:tcPr>
            <w:tcW w:w="861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Сочинение (упр. 329)</w:t>
            </w:r>
          </w:p>
        </w:tc>
        <w:tc>
          <w:tcPr>
            <w:tcW w:w="840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14.01</w:t>
            </w:r>
          </w:p>
        </w:tc>
        <w:tc>
          <w:tcPr>
            <w:tcW w:w="861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 ошибок </w:t>
            </w:r>
            <w:proofErr w:type="spellStart"/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сочиненияСтепени</w:t>
            </w:r>
            <w:proofErr w:type="spellEnd"/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сравнения имён </w:t>
            </w:r>
            <w:proofErr w:type="spellStart"/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прилагательныхСравнительная</w:t>
            </w:r>
            <w:proofErr w:type="spellEnd"/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степень</w:t>
            </w:r>
          </w:p>
        </w:tc>
        <w:tc>
          <w:tcPr>
            <w:tcW w:w="840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15.01</w:t>
            </w:r>
          </w:p>
        </w:tc>
        <w:tc>
          <w:tcPr>
            <w:tcW w:w="861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Степени сравнения имён прилагательных</w:t>
            </w:r>
          </w:p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Превосходная степень</w:t>
            </w:r>
          </w:p>
        </w:tc>
        <w:tc>
          <w:tcPr>
            <w:tcW w:w="840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17.01</w:t>
            </w:r>
          </w:p>
        </w:tc>
        <w:tc>
          <w:tcPr>
            <w:tcW w:w="861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104 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Разряды имён прилагательных по значению</w:t>
            </w:r>
          </w:p>
        </w:tc>
        <w:tc>
          <w:tcPr>
            <w:tcW w:w="840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18.01</w:t>
            </w:r>
          </w:p>
        </w:tc>
        <w:tc>
          <w:tcPr>
            <w:tcW w:w="861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.Качественные прилагательные</w:t>
            </w:r>
          </w:p>
        </w:tc>
        <w:tc>
          <w:tcPr>
            <w:tcW w:w="840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19.01</w:t>
            </w:r>
          </w:p>
        </w:tc>
        <w:tc>
          <w:tcPr>
            <w:tcW w:w="861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106 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Относительные прилагательные</w:t>
            </w:r>
          </w:p>
        </w:tc>
        <w:tc>
          <w:tcPr>
            <w:tcW w:w="840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20.01</w:t>
            </w:r>
          </w:p>
        </w:tc>
        <w:tc>
          <w:tcPr>
            <w:tcW w:w="861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Относительные прилагательные</w:t>
            </w:r>
          </w:p>
        </w:tc>
        <w:tc>
          <w:tcPr>
            <w:tcW w:w="840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21.01</w:t>
            </w:r>
          </w:p>
        </w:tc>
        <w:tc>
          <w:tcPr>
            <w:tcW w:w="861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Изложение «Возвращение Владимира в отчий дом» (по отрывку из повести А. С. Пушкина «Дубровский»). ( Упр.347)Подготовка к изложению</w:t>
            </w:r>
          </w:p>
        </w:tc>
        <w:tc>
          <w:tcPr>
            <w:tcW w:w="840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22.01</w:t>
            </w:r>
          </w:p>
        </w:tc>
        <w:tc>
          <w:tcPr>
            <w:tcW w:w="861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Написание изложения «Возвращение Владимира в отчий дом»</w:t>
            </w:r>
          </w:p>
        </w:tc>
        <w:tc>
          <w:tcPr>
            <w:tcW w:w="840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24.01</w:t>
            </w:r>
          </w:p>
        </w:tc>
        <w:tc>
          <w:tcPr>
            <w:tcW w:w="861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110 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ошибок изложения</w:t>
            </w:r>
          </w:p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Притяжательные прилагательные</w:t>
            </w:r>
          </w:p>
        </w:tc>
        <w:tc>
          <w:tcPr>
            <w:tcW w:w="840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25.01</w:t>
            </w:r>
          </w:p>
        </w:tc>
        <w:tc>
          <w:tcPr>
            <w:tcW w:w="861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Морфологический разбор имени прилагательного</w:t>
            </w:r>
          </w:p>
        </w:tc>
        <w:tc>
          <w:tcPr>
            <w:tcW w:w="840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26.01</w:t>
            </w:r>
          </w:p>
        </w:tc>
        <w:tc>
          <w:tcPr>
            <w:tcW w:w="861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112 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Не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прилагательными</w:t>
            </w:r>
          </w:p>
        </w:tc>
        <w:tc>
          <w:tcPr>
            <w:tcW w:w="840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27.01</w:t>
            </w:r>
          </w:p>
        </w:tc>
        <w:tc>
          <w:tcPr>
            <w:tcW w:w="861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Не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прилагательными</w:t>
            </w:r>
          </w:p>
        </w:tc>
        <w:tc>
          <w:tcPr>
            <w:tcW w:w="840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28.01</w:t>
            </w:r>
          </w:p>
        </w:tc>
        <w:tc>
          <w:tcPr>
            <w:tcW w:w="861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Не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прилагательными</w:t>
            </w:r>
          </w:p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Трудные случаи правописания</w:t>
            </w:r>
          </w:p>
        </w:tc>
        <w:tc>
          <w:tcPr>
            <w:tcW w:w="840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29.01</w:t>
            </w:r>
          </w:p>
        </w:tc>
        <w:tc>
          <w:tcPr>
            <w:tcW w:w="861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Гласные </w:t>
            </w:r>
            <w:r w:rsidRPr="00A21C9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о 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A21C9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е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после шипящих в суффиксах прилагательных</w:t>
            </w:r>
          </w:p>
        </w:tc>
        <w:tc>
          <w:tcPr>
            <w:tcW w:w="840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31.01</w:t>
            </w:r>
          </w:p>
        </w:tc>
        <w:tc>
          <w:tcPr>
            <w:tcW w:w="861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116 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Р.Р. 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Сочинение-описание природы по картине (Н. П. Крымов «Зимний вечер»). Подготовка к сочинению</w:t>
            </w:r>
          </w:p>
          <w:p w:rsidR="00A9122A" w:rsidRPr="00A21C93" w:rsidRDefault="00A9122A" w:rsidP="00A91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( Упр. 364)</w:t>
            </w:r>
          </w:p>
        </w:tc>
        <w:tc>
          <w:tcPr>
            <w:tcW w:w="840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1.02</w:t>
            </w:r>
          </w:p>
        </w:tc>
        <w:tc>
          <w:tcPr>
            <w:tcW w:w="861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Р.Р. 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Сочинение-описание природы по картине (Н. П. Крымов «Зимний вечер»). </w:t>
            </w:r>
          </w:p>
          <w:p w:rsidR="00A9122A" w:rsidRPr="00A21C93" w:rsidRDefault="00A9122A" w:rsidP="00A912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( Упр. 364)</w:t>
            </w:r>
          </w:p>
        </w:tc>
        <w:tc>
          <w:tcPr>
            <w:tcW w:w="840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2.02</w:t>
            </w:r>
          </w:p>
        </w:tc>
        <w:tc>
          <w:tcPr>
            <w:tcW w:w="861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118 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ошибок сочинения</w:t>
            </w:r>
          </w:p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Одна и две буквы </w:t>
            </w:r>
            <w:r w:rsidRPr="00A21C9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н 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в суффиксах прилагательных.</w:t>
            </w:r>
          </w:p>
        </w:tc>
        <w:tc>
          <w:tcPr>
            <w:tcW w:w="840" w:type="dxa"/>
            <w:gridSpan w:val="3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3.02</w:t>
            </w:r>
          </w:p>
        </w:tc>
        <w:tc>
          <w:tcPr>
            <w:tcW w:w="23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54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  <w:trHeight w:val="131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119</w:t>
            </w:r>
          </w:p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Одна и две буквы </w:t>
            </w:r>
            <w:r w:rsidRPr="00A21C9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н 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суффиксах прилагательных. 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4.02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Одна и две буквы </w:t>
            </w:r>
            <w:r w:rsidRPr="00A21C9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н 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в суффиксах прилагательных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5.02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21C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Р.р.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Сочинение</w:t>
            </w:r>
            <w:proofErr w:type="spellEnd"/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-описание игрушки (упр. 375)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10.02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ошибок сочинения</w:t>
            </w:r>
          </w:p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Различение на письме суффиксов прилагательных </w:t>
            </w:r>
            <w:r w:rsidRPr="00A21C9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-к-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r w:rsidRPr="00A21C9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-</w:t>
            </w:r>
            <w:proofErr w:type="spellStart"/>
            <w:r w:rsidRPr="00A21C9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ск</w:t>
            </w:r>
            <w:proofErr w:type="spellEnd"/>
            <w:r w:rsidRPr="00A21C9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-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11.02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123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Дефисное и слитное написание сложных прилагательных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12.02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Дефисное и слитное написание сложных прилагательных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13.02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  <w:trHeight w:val="214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Повторение изученного в разделе «Имя прилагательное». 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14.02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126 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Контрольный диктант с грамматическим </w:t>
            </w:r>
            <w:proofErr w:type="gramStart"/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заданием </w:t>
            </w:r>
            <w:r w:rsidRPr="00A21C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теме «Имя прилагательное». 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15.02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и работа над ошибкам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17.02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Р.Р. 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устного публичного выступления о произведениях народного промысла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18.02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ИМЯ ЧИСЛИТЕЛЬНОЕ 16ч (14+2)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129 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Имя числительное как часть речи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19.02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Простые и составные числительные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20.02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Мягкий знак на конце и в середине числительных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Порядковые числительные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22.02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Разряды количественных числительных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23.02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134 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Числительные, обозначающие целые числа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24.02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Склонение  целых числительных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25.02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Дробные числительные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26.02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Р.Р.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Сжатое изложение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28.02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ошибок изложения</w:t>
            </w:r>
          </w:p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Собирательные числительные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1.03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139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Морфологический разбор имени числительного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2.03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140 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изученного в разделе «Имя числительное».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3.03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Повторение изученного в разделе «Имя числительное». 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4.03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142 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Контрольный </w:t>
            </w:r>
            <w:proofErr w:type="gramStart"/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тест  по</w:t>
            </w:r>
            <w:proofErr w:type="gramEnd"/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теме «Имя числительное». 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5.03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Работа над ошибками теста 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7.03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Р.Р.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Публичное выступление на тему «Берегите природу!» (упр. 432)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8.03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МЕСТОИМЕНИЕ 21ч (17+4)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Местоимение как часть речи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9.03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Личные местоимения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10.03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147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Возвратное местоимение </w:t>
            </w:r>
            <w:r w:rsidRPr="00A21C9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себя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11.03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Р.Р. 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Сочинение</w:t>
            </w:r>
            <w:r w:rsidRPr="00A21C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- 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 по сюжетным рисункам от 1-го лица на тему «Как я однажды помогал маме» ( Упр. 448)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12.03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149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ошибок сочинения</w:t>
            </w:r>
          </w:p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Вопросительные и относительные местоимения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14.03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Неопределенные местоимения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15.03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1C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Р.Р.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Подробное</w:t>
            </w:r>
            <w:proofErr w:type="spellEnd"/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изложение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16.03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152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ошибок изложения</w:t>
            </w:r>
          </w:p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Отрицательные местоимения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17.03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Правописание отрицательных местоимений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18.03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Правописание отрицательных местоимений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19.03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Притяжательные местоимения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21.03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156 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Указательные местоимения</w:t>
            </w:r>
            <w:r w:rsidRPr="00A21C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22.03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21C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Р.Р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.Сочинение</w:t>
            </w:r>
            <w:proofErr w:type="spellEnd"/>
            <w:r w:rsidRPr="00A21C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картине (Е. В. </w:t>
            </w:r>
            <w:proofErr w:type="spellStart"/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Сыромятникова</w:t>
            </w:r>
            <w:proofErr w:type="spellEnd"/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. «Первые зрители»).  ( Упр. 499)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23.03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158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 ошибок </w:t>
            </w:r>
            <w:proofErr w:type="spellStart"/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сочинения.Определительные</w:t>
            </w:r>
            <w:proofErr w:type="spellEnd"/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местоимения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24.03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Р.Р.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Рассуждение. Определительные местоимения</w:t>
            </w:r>
            <w:r w:rsidRPr="00A21C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25.03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Местоимения и другие части речи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26.03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161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Морфологический разбор местоимения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28.03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162 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Повторение изученного в разделе «Местоимение». 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6.04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Повторение изученного в разделе «Местоимение». 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7.04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Контрольный диктант с грамматическим заданием </w:t>
            </w:r>
          </w:p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теме «Местоимение</w:t>
            </w:r>
            <w:r w:rsidRPr="00A21C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21C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8.04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диктанта и работа над ошибками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9.04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ГЛАГОЛ 28 ч (20+8)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Глагол как часть речи Повторение изученного в 5 классе. 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11.04 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Глагол как часть речи Повторение изученного в 5 классе.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12.04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168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Р.Р. 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Сочинение-рассказ по сюжетным рисункам на тему « Стёпа колет дрова» с включением части готового текста.( Упр. 517) Подготовка к сочинению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13.04</w:t>
            </w:r>
          </w:p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169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Р.Р. 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Сочинение-рассказ по сюжетным рисункам на тему « Стёпа колет дрова» с включением части готового текста.( Упр. 517)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14.04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170 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ошибок сочинения</w:t>
            </w:r>
          </w:p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Разноспрягаемые глаголы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15.04 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Разноспрягаемые глаголы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16.04 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172 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Глаголы переходные и непереходные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  <w:r w:rsidRPr="00A21C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.04 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173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Глаголы переходные и непереходные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Pr="00A21C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.04 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Наклонение глаголов. Изъявительное наклонение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Pr="00A21C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.04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Изъявительное наклонение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Pr="00A21C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.04 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176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Р.Р  Изложение(упр. 542) 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Pr="00A21C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.04 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177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ошибок изложения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23.04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Условное наклонение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Pr="00A21C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.04 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179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Условное наклонение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Pr="00A21C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.04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Повелительное наклонение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26.04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181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Контрольный диктант  с грамматическим заданием по теме «Глагол»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27.04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182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 ошибок диктанта 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183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Р.Р. Сочинение- рассказ по сюжетным рисункам.( Упр. 561)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184 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ошибок сочинени</w:t>
            </w:r>
            <w:r w:rsidR="00ED5654"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185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Употребление наклонений.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02.05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186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Безличные глаголы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3.05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Безличные глаголы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4.05 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188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Морфологический разбор глагола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5.05 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189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Р.Р. 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Сочинение</w:t>
            </w:r>
            <w:r w:rsidRPr="00A21C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- 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рассказ на основе услышанного 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6.05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190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ошибок сочинения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7.05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191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Правописание гласных в суффиксах глаголов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10.05 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192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Повторение изученного в разделе «Глагол». 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193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Повторение изученного в разделе «Глагол». 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ПОВТОРЕНИЕ 16 ч ( 14+2)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194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Разделы науки о языке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13.05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195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Орфография 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14.05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196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Пунктуация.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  <w:trHeight w:val="187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197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Административная (итоговая) контрольная работа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17.05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198 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 и работа над ошибками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Знаки препинания в предложении 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  <w:trHeight w:val="310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201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21C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Р.Р.</w:t>
            </w: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Выборочное</w:t>
            </w:r>
            <w:proofErr w:type="spellEnd"/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изложение 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20.05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ошибок изложения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21.05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Лексика и фразеология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23.05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Словообразование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24.05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205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Морфология.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25.05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206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Синтаксис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26.05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207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изученного в 6 классе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27.05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208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изученного в 6 классе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28.05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209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Повторение изученного в 6 классе 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29.05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122A" w:rsidRPr="00A21C93" w:rsidTr="00A9122A">
        <w:trPr>
          <w:gridAfter w:val="1"/>
          <w:wAfter w:w="29" w:type="dxa"/>
        </w:trPr>
        <w:tc>
          <w:tcPr>
            <w:tcW w:w="1242" w:type="dxa"/>
            <w:noWrap/>
          </w:tcPr>
          <w:p w:rsidR="00A9122A" w:rsidRPr="00A21C93" w:rsidRDefault="00A9122A" w:rsidP="00A91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12191" w:type="dxa"/>
            <w:noWrap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изученного в 6 классе</w:t>
            </w:r>
          </w:p>
        </w:tc>
        <w:tc>
          <w:tcPr>
            <w:tcW w:w="855" w:type="dxa"/>
            <w:gridSpan w:val="4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C93">
              <w:rPr>
                <w:rFonts w:ascii="Times New Roman" w:eastAsia="Times New Roman" w:hAnsi="Times New Roman" w:cs="Times New Roman"/>
                <w:sz w:val="24"/>
                <w:szCs w:val="24"/>
              </w:rPr>
              <w:t>30.05</w:t>
            </w:r>
          </w:p>
        </w:tc>
        <w:tc>
          <w:tcPr>
            <w:tcW w:w="846" w:type="dxa"/>
            <w:gridSpan w:val="2"/>
          </w:tcPr>
          <w:p w:rsidR="00A9122A" w:rsidRPr="00A21C93" w:rsidRDefault="00A9122A" w:rsidP="00A912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39619B" w:rsidRPr="00A21C93" w:rsidRDefault="0039619B" w:rsidP="00F55FF6">
      <w:pPr>
        <w:tabs>
          <w:tab w:val="left" w:pos="340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  <w:sectPr w:rsidR="0039619B" w:rsidRPr="00A21C93" w:rsidSect="00DA1127">
          <w:footerReference w:type="even" r:id="rId8"/>
          <w:footerReference w:type="default" r:id="rId9"/>
          <w:type w:val="continuous"/>
          <w:pgSz w:w="16838" w:h="11906" w:orient="landscape"/>
          <w:pgMar w:top="567" w:right="1387" w:bottom="567" w:left="851" w:header="709" w:footer="709" w:gutter="0"/>
          <w:cols w:space="708"/>
          <w:titlePg/>
          <w:docGrid w:linePitch="360"/>
        </w:sectPr>
      </w:pPr>
    </w:p>
    <w:p w:rsidR="0039619B" w:rsidRPr="00A21C93" w:rsidRDefault="0039619B" w:rsidP="00F55FF6">
      <w:pPr>
        <w:pStyle w:val="af9"/>
        <w:spacing w:after="0" w:line="240" w:lineRule="auto"/>
        <w:jc w:val="left"/>
        <w:rPr>
          <w:rFonts w:ascii="Times New Roman" w:hAnsi="Times New Roman" w:cs="Times New Roman"/>
          <w:sz w:val="24"/>
          <w:szCs w:val="24"/>
        </w:rPr>
        <w:sectPr w:rsidR="0039619B" w:rsidRPr="00A21C93" w:rsidSect="00DA1127">
          <w:type w:val="continuous"/>
          <w:pgSz w:w="16840" w:h="11910" w:orient="landscape"/>
          <w:pgMar w:top="160" w:right="1440" w:bottom="740" w:left="1040" w:header="0" w:footer="1178" w:gutter="0"/>
          <w:cols w:space="720"/>
        </w:sectPr>
      </w:pPr>
    </w:p>
    <w:bookmarkEnd w:id="0"/>
    <w:bookmarkEnd w:id="1"/>
    <w:p w:rsidR="00A71892" w:rsidRPr="00F55FF6" w:rsidRDefault="00A71892" w:rsidP="00F55FF6">
      <w:pPr>
        <w:widowControl w:val="0"/>
        <w:tabs>
          <w:tab w:val="left" w:pos="1104"/>
        </w:tabs>
        <w:autoSpaceDE w:val="0"/>
        <w:autoSpaceDN w:val="0"/>
        <w:spacing w:line="240" w:lineRule="auto"/>
        <w:rPr>
          <w:rFonts w:ascii="Times New Roman" w:hAnsi="Times New Roman" w:cs="Times New Roman"/>
          <w:sz w:val="18"/>
          <w:szCs w:val="18"/>
        </w:rPr>
        <w:sectPr w:rsidR="00A71892" w:rsidRPr="00F55FF6" w:rsidSect="00A71892">
          <w:pgSz w:w="16840" w:h="11910" w:orient="landscape"/>
          <w:pgMar w:top="160" w:right="1420" w:bottom="740" w:left="1040" w:header="0" w:footer="1178" w:gutter="0"/>
          <w:cols w:space="720"/>
        </w:sectPr>
      </w:pPr>
    </w:p>
    <w:p w:rsidR="00A71892" w:rsidRPr="00F55FF6" w:rsidRDefault="00A71892" w:rsidP="00F55FF6">
      <w:pPr>
        <w:pStyle w:val="af0"/>
        <w:widowControl w:val="0"/>
        <w:tabs>
          <w:tab w:val="left" w:pos="1104"/>
        </w:tabs>
        <w:autoSpaceDE w:val="0"/>
        <w:autoSpaceDN w:val="0"/>
        <w:ind w:left="0"/>
        <w:jc w:val="both"/>
        <w:rPr>
          <w:rFonts w:ascii="Times New Roman" w:hAnsi="Times New Roman"/>
          <w:sz w:val="18"/>
          <w:szCs w:val="18"/>
        </w:rPr>
        <w:sectPr w:rsidR="00A71892" w:rsidRPr="00F55FF6" w:rsidSect="00A71892">
          <w:pgSz w:w="16840" w:h="11910" w:orient="landscape"/>
          <w:pgMar w:top="160" w:right="1440" w:bottom="740" w:left="1040" w:header="0" w:footer="1178" w:gutter="0"/>
          <w:cols w:space="720"/>
        </w:sectPr>
      </w:pPr>
    </w:p>
    <w:p w:rsidR="0039619B" w:rsidRPr="00F55FF6" w:rsidRDefault="0039619B" w:rsidP="00F55FF6">
      <w:pPr>
        <w:spacing w:after="0" w:line="240" w:lineRule="auto"/>
        <w:rPr>
          <w:rFonts w:ascii="Times New Roman" w:eastAsia="Times New Roman" w:hAnsi="Times New Roman" w:cs="Times New Roman"/>
          <w:b/>
          <w:sz w:val="18"/>
          <w:szCs w:val="18"/>
        </w:rPr>
      </w:pPr>
      <w:bookmarkStart w:id="3" w:name="_bookmark8"/>
      <w:bookmarkEnd w:id="3"/>
    </w:p>
    <w:sectPr w:rsidR="0039619B" w:rsidRPr="00F55FF6" w:rsidSect="0039619B">
      <w:type w:val="continuous"/>
      <w:pgSz w:w="16838" w:h="11906" w:orient="landscape"/>
      <w:pgMar w:top="567" w:right="1387" w:bottom="567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5788" w:rsidRDefault="00D05788" w:rsidP="00796995">
      <w:pPr>
        <w:spacing w:after="0" w:line="240" w:lineRule="auto"/>
      </w:pPr>
      <w:r>
        <w:separator/>
      </w:r>
    </w:p>
  </w:endnote>
  <w:endnote w:type="continuationSeparator" w:id="0">
    <w:p w:rsidR="00D05788" w:rsidRDefault="00D05788" w:rsidP="007969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hames">
    <w:altName w:val="Gabriola"/>
    <w:charset w:val="00"/>
    <w:family w:val="decorative"/>
    <w:pitch w:val="variable"/>
    <w:sig w:usb0="00000001" w:usb1="00000000" w:usb2="00000000" w:usb3="00000000" w:csb0="00000005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62623" w:rsidRDefault="00E62623" w:rsidP="00796995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E62623" w:rsidRDefault="00E62623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62623" w:rsidRPr="0071393E" w:rsidRDefault="00E62623">
    <w:pPr>
      <w:pStyle w:val="a4"/>
      <w:jc w:val="right"/>
      <w:rPr>
        <w:rFonts w:ascii="Times New Roman" w:hAnsi="Times New Roman"/>
        <w:szCs w:val="24"/>
      </w:rPr>
    </w:pPr>
    <w:r w:rsidRPr="0071393E">
      <w:rPr>
        <w:rFonts w:ascii="Times New Roman" w:hAnsi="Times New Roman"/>
        <w:szCs w:val="24"/>
      </w:rPr>
      <w:fldChar w:fldCharType="begin"/>
    </w:r>
    <w:r w:rsidRPr="0071393E">
      <w:rPr>
        <w:rFonts w:ascii="Times New Roman" w:hAnsi="Times New Roman"/>
        <w:szCs w:val="24"/>
      </w:rPr>
      <w:instrText xml:space="preserve"> PAGE   \* MERGEFORMAT </w:instrText>
    </w:r>
    <w:r w:rsidRPr="0071393E">
      <w:rPr>
        <w:rFonts w:ascii="Times New Roman" w:hAnsi="Times New Roman"/>
        <w:szCs w:val="24"/>
      </w:rPr>
      <w:fldChar w:fldCharType="separate"/>
    </w:r>
    <w:r w:rsidR="001A6908">
      <w:rPr>
        <w:rFonts w:ascii="Times New Roman" w:hAnsi="Times New Roman"/>
        <w:noProof/>
        <w:szCs w:val="24"/>
      </w:rPr>
      <w:t>12</w:t>
    </w:r>
    <w:r w:rsidRPr="0071393E">
      <w:rPr>
        <w:rFonts w:ascii="Times New Roman" w:hAnsi="Times New Roman"/>
        <w:szCs w:val="24"/>
      </w:rPr>
      <w:fldChar w:fldCharType="end"/>
    </w:r>
  </w:p>
  <w:p w:rsidR="00E62623" w:rsidRDefault="00E62623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5788" w:rsidRDefault="00D05788" w:rsidP="00796995">
      <w:pPr>
        <w:spacing w:after="0" w:line="240" w:lineRule="auto"/>
      </w:pPr>
      <w:r>
        <w:separator/>
      </w:r>
    </w:p>
  </w:footnote>
  <w:footnote w:type="continuationSeparator" w:id="0">
    <w:p w:rsidR="00D05788" w:rsidRDefault="00D05788" w:rsidP="007969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26D4D71E"/>
    <w:lvl w:ilvl="0">
      <w:numFmt w:val="bullet"/>
      <w:lvlText w:val="*"/>
      <w:lvlJc w:val="left"/>
    </w:lvl>
  </w:abstractNum>
  <w:abstractNum w:abstractNumId="1" w15:restartNumberingAfterBreak="0">
    <w:nsid w:val="00BD03FF"/>
    <w:multiLevelType w:val="hybridMultilevel"/>
    <w:tmpl w:val="1AE4DE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512C4E"/>
    <w:multiLevelType w:val="hybridMultilevel"/>
    <w:tmpl w:val="71E00AFE"/>
    <w:lvl w:ilvl="0" w:tplc="6658C8F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 w15:restartNumberingAfterBreak="0">
    <w:nsid w:val="0EE04F28"/>
    <w:multiLevelType w:val="hybridMultilevel"/>
    <w:tmpl w:val="D2A25046"/>
    <w:lvl w:ilvl="0" w:tplc="DB6098C8">
      <w:start w:val="1"/>
      <w:numFmt w:val="decimal"/>
      <w:suff w:val="space"/>
      <w:lvlText w:val="%1)"/>
      <w:lvlJc w:val="left"/>
      <w:pPr>
        <w:ind w:left="720" w:firstLine="17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39D1C7D"/>
    <w:multiLevelType w:val="hybridMultilevel"/>
    <w:tmpl w:val="C2E2DE2E"/>
    <w:lvl w:ilvl="0" w:tplc="F7ECC728">
      <w:start w:val="1"/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Book Antiqua" w:hAnsi="Book Antiqua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485AB6"/>
    <w:multiLevelType w:val="hybridMultilevel"/>
    <w:tmpl w:val="71BA4BFE"/>
    <w:lvl w:ilvl="0" w:tplc="CE84419E">
      <w:start w:val="1"/>
      <w:numFmt w:val="decimal"/>
      <w:lvlText w:val="%1)"/>
      <w:lvlJc w:val="left"/>
      <w:pPr>
        <w:ind w:left="1180" w:hanging="284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E0C6958E">
      <w:numFmt w:val="bullet"/>
      <w:lvlText w:val="•"/>
      <w:lvlJc w:val="left"/>
      <w:pPr>
        <w:ind w:left="2162" w:hanging="284"/>
      </w:pPr>
      <w:rPr>
        <w:rFonts w:hint="default"/>
        <w:lang w:val="ru-RU" w:eastAsia="ru-RU" w:bidi="ru-RU"/>
      </w:rPr>
    </w:lvl>
    <w:lvl w:ilvl="2" w:tplc="E528BEC4">
      <w:numFmt w:val="bullet"/>
      <w:lvlText w:val="•"/>
      <w:lvlJc w:val="left"/>
      <w:pPr>
        <w:ind w:left="3145" w:hanging="284"/>
      </w:pPr>
      <w:rPr>
        <w:rFonts w:hint="default"/>
        <w:lang w:val="ru-RU" w:eastAsia="ru-RU" w:bidi="ru-RU"/>
      </w:rPr>
    </w:lvl>
    <w:lvl w:ilvl="3" w:tplc="052CB066">
      <w:numFmt w:val="bullet"/>
      <w:lvlText w:val="•"/>
      <w:lvlJc w:val="left"/>
      <w:pPr>
        <w:ind w:left="4127" w:hanging="284"/>
      </w:pPr>
      <w:rPr>
        <w:rFonts w:hint="default"/>
        <w:lang w:val="ru-RU" w:eastAsia="ru-RU" w:bidi="ru-RU"/>
      </w:rPr>
    </w:lvl>
    <w:lvl w:ilvl="4" w:tplc="CFE05ADE">
      <w:numFmt w:val="bullet"/>
      <w:lvlText w:val="•"/>
      <w:lvlJc w:val="left"/>
      <w:pPr>
        <w:ind w:left="5110" w:hanging="284"/>
      </w:pPr>
      <w:rPr>
        <w:rFonts w:hint="default"/>
        <w:lang w:val="ru-RU" w:eastAsia="ru-RU" w:bidi="ru-RU"/>
      </w:rPr>
    </w:lvl>
    <w:lvl w:ilvl="5" w:tplc="5038CFA0">
      <w:numFmt w:val="bullet"/>
      <w:lvlText w:val="•"/>
      <w:lvlJc w:val="left"/>
      <w:pPr>
        <w:ind w:left="6093" w:hanging="284"/>
      </w:pPr>
      <w:rPr>
        <w:rFonts w:hint="default"/>
        <w:lang w:val="ru-RU" w:eastAsia="ru-RU" w:bidi="ru-RU"/>
      </w:rPr>
    </w:lvl>
    <w:lvl w:ilvl="6" w:tplc="CD4C5CBE">
      <w:numFmt w:val="bullet"/>
      <w:lvlText w:val="•"/>
      <w:lvlJc w:val="left"/>
      <w:pPr>
        <w:ind w:left="7075" w:hanging="284"/>
      </w:pPr>
      <w:rPr>
        <w:rFonts w:hint="default"/>
        <w:lang w:val="ru-RU" w:eastAsia="ru-RU" w:bidi="ru-RU"/>
      </w:rPr>
    </w:lvl>
    <w:lvl w:ilvl="7" w:tplc="4042934C">
      <w:numFmt w:val="bullet"/>
      <w:lvlText w:val="•"/>
      <w:lvlJc w:val="left"/>
      <w:pPr>
        <w:ind w:left="8058" w:hanging="284"/>
      </w:pPr>
      <w:rPr>
        <w:rFonts w:hint="default"/>
        <w:lang w:val="ru-RU" w:eastAsia="ru-RU" w:bidi="ru-RU"/>
      </w:rPr>
    </w:lvl>
    <w:lvl w:ilvl="8" w:tplc="3DB222E0">
      <w:numFmt w:val="bullet"/>
      <w:lvlText w:val="•"/>
      <w:lvlJc w:val="left"/>
      <w:pPr>
        <w:ind w:left="9041" w:hanging="284"/>
      </w:pPr>
      <w:rPr>
        <w:rFonts w:hint="default"/>
        <w:lang w:val="ru-RU" w:eastAsia="ru-RU" w:bidi="ru-RU"/>
      </w:rPr>
    </w:lvl>
  </w:abstractNum>
  <w:abstractNum w:abstractNumId="6" w15:restartNumberingAfterBreak="0">
    <w:nsid w:val="17EB3FBF"/>
    <w:multiLevelType w:val="hybridMultilevel"/>
    <w:tmpl w:val="050E2EFA"/>
    <w:lvl w:ilvl="0" w:tplc="DEDAE27C">
      <w:start w:val="1"/>
      <w:numFmt w:val="decimal"/>
      <w:lvlText w:val="%1)"/>
      <w:lvlJc w:val="left"/>
      <w:pPr>
        <w:tabs>
          <w:tab w:val="num" w:pos="247"/>
        </w:tabs>
        <w:ind w:left="343" w:firstLine="17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BA424EB"/>
    <w:multiLevelType w:val="hybridMultilevel"/>
    <w:tmpl w:val="FB94EEC8"/>
    <w:lvl w:ilvl="0" w:tplc="360CE580">
      <w:start w:val="1"/>
      <w:numFmt w:val="decimal"/>
      <w:suff w:val="space"/>
      <w:lvlText w:val="%1)"/>
      <w:lvlJc w:val="left"/>
      <w:pPr>
        <w:ind w:left="720" w:firstLine="17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E303F04"/>
    <w:multiLevelType w:val="hybridMultilevel"/>
    <w:tmpl w:val="EAA2E1D0"/>
    <w:lvl w:ilvl="0" w:tplc="DEBA4492">
      <w:start w:val="1"/>
      <w:numFmt w:val="decimal"/>
      <w:suff w:val="space"/>
      <w:lvlText w:val="%1)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" w15:restartNumberingAfterBreak="0">
    <w:nsid w:val="26345E60"/>
    <w:multiLevelType w:val="hybridMultilevel"/>
    <w:tmpl w:val="BE4E49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3D5D71"/>
    <w:multiLevelType w:val="hybridMultilevel"/>
    <w:tmpl w:val="21040CAC"/>
    <w:lvl w:ilvl="0" w:tplc="F7ECC728">
      <w:start w:val="1"/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Book Antiqua" w:hAnsi="Book Antiqua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A861D7"/>
    <w:multiLevelType w:val="hybridMultilevel"/>
    <w:tmpl w:val="95CE7FC4"/>
    <w:lvl w:ilvl="0" w:tplc="0419000D">
      <w:start w:val="1"/>
      <w:numFmt w:val="bullet"/>
      <w:lvlText w:val=""/>
      <w:lvlJc w:val="left"/>
      <w:pPr>
        <w:ind w:left="141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77" w:hanging="360"/>
      </w:pPr>
      <w:rPr>
        <w:rFonts w:ascii="Wingdings" w:hAnsi="Wingdings" w:hint="default"/>
      </w:rPr>
    </w:lvl>
  </w:abstractNum>
  <w:abstractNum w:abstractNumId="12" w15:restartNumberingAfterBreak="0">
    <w:nsid w:val="302D77D5"/>
    <w:multiLevelType w:val="hybridMultilevel"/>
    <w:tmpl w:val="DCC63C06"/>
    <w:lvl w:ilvl="0" w:tplc="378EC89A">
      <w:numFmt w:val="bullet"/>
      <w:lvlText w:val="•"/>
      <w:lvlJc w:val="left"/>
      <w:pPr>
        <w:ind w:left="537" w:hanging="19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498C078A">
      <w:numFmt w:val="bullet"/>
      <w:lvlText w:val=""/>
      <w:lvlJc w:val="left"/>
      <w:pPr>
        <w:ind w:left="537" w:hanging="284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2" w:tplc="8C6480A4">
      <w:numFmt w:val="bullet"/>
      <w:lvlText w:val="•"/>
      <w:lvlJc w:val="left"/>
      <w:pPr>
        <w:ind w:left="2633" w:hanging="284"/>
      </w:pPr>
      <w:rPr>
        <w:rFonts w:hint="default"/>
        <w:lang w:val="ru-RU" w:eastAsia="ru-RU" w:bidi="ru-RU"/>
      </w:rPr>
    </w:lvl>
    <w:lvl w:ilvl="3" w:tplc="A04ADD4A">
      <w:numFmt w:val="bullet"/>
      <w:lvlText w:val="•"/>
      <w:lvlJc w:val="left"/>
      <w:pPr>
        <w:ind w:left="3679" w:hanging="284"/>
      </w:pPr>
      <w:rPr>
        <w:rFonts w:hint="default"/>
        <w:lang w:val="ru-RU" w:eastAsia="ru-RU" w:bidi="ru-RU"/>
      </w:rPr>
    </w:lvl>
    <w:lvl w:ilvl="4" w:tplc="DF0A3836">
      <w:numFmt w:val="bullet"/>
      <w:lvlText w:val="•"/>
      <w:lvlJc w:val="left"/>
      <w:pPr>
        <w:ind w:left="4726" w:hanging="284"/>
      </w:pPr>
      <w:rPr>
        <w:rFonts w:hint="default"/>
        <w:lang w:val="ru-RU" w:eastAsia="ru-RU" w:bidi="ru-RU"/>
      </w:rPr>
    </w:lvl>
    <w:lvl w:ilvl="5" w:tplc="EF9CD40A">
      <w:numFmt w:val="bullet"/>
      <w:lvlText w:val="•"/>
      <w:lvlJc w:val="left"/>
      <w:pPr>
        <w:ind w:left="5773" w:hanging="284"/>
      </w:pPr>
      <w:rPr>
        <w:rFonts w:hint="default"/>
        <w:lang w:val="ru-RU" w:eastAsia="ru-RU" w:bidi="ru-RU"/>
      </w:rPr>
    </w:lvl>
    <w:lvl w:ilvl="6" w:tplc="40A466EA">
      <w:numFmt w:val="bullet"/>
      <w:lvlText w:val="•"/>
      <w:lvlJc w:val="left"/>
      <w:pPr>
        <w:ind w:left="6819" w:hanging="284"/>
      </w:pPr>
      <w:rPr>
        <w:rFonts w:hint="default"/>
        <w:lang w:val="ru-RU" w:eastAsia="ru-RU" w:bidi="ru-RU"/>
      </w:rPr>
    </w:lvl>
    <w:lvl w:ilvl="7" w:tplc="7DA46FE4">
      <w:numFmt w:val="bullet"/>
      <w:lvlText w:val="•"/>
      <w:lvlJc w:val="left"/>
      <w:pPr>
        <w:ind w:left="7866" w:hanging="284"/>
      </w:pPr>
      <w:rPr>
        <w:rFonts w:hint="default"/>
        <w:lang w:val="ru-RU" w:eastAsia="ru-RU" w:bidi="ru-RU"/>
      </w:rPr>
    </w:lvl>
    <w:lvl w:ilvl="8" w:tplc="02584A4E">
      <w:numFmt w:val="bullet"/>
      <w:lvlText w:val="•"/>
      <w:lvlJc w:val="left"/>
      <w:pPr>
        <w:ind w:left="8913" w:hanging="284"/>
      </w:pPr>
      <w:rPr>
        <w:rFonts w:hint="default"/>
        <w:lang w:val="ru-RU" w:eastAsia="ru-RU" w:bidi="ru-RU"/>
      </w:rPr>
    </w:lvl>
  </w:abstractNum>
  <w:abstractNum w:abstractNumId="13" w15:restartNumberingAfterBreak="0">
    <w:nsid w:val="314971AB"/>
    <w:multiLevelType w:val="multilevel"/>
    <w:tmpl w:val="DE12F1F2"/>
    <w:lvl w:ilvl="0">
      <w:start w:val="1"/>
      <w:numFmt w:val="decimal"/>
      <w:lvlText w:val="%1"/>
      <w:lvlJc w:val="left"/>
      <w:pPr>
        <w:ind w:left="2015" w:hanging="912"/>
      </w:pPr>
      <w:rPr>
        <w:rFonts w:hint="default"/>
        <w:lang w:val="ru-RU" w:eastAsia="ru-RU" w:bidi="ru-RU"/>
      </w:rPr>
    </w:lvl>
    <w:lvl w:ilvl="1">
      <w:start w:val="2"/>
      <w:numFmt w:val="decimal"/>
      <w:lvlText w:val="%1.%2"/>
      <w:lvlJc w:val="left"/>
      <w:pPr>
        <w:ind w:left="2015" w:hanging="912"/>
      </w:pPr>
      <w:rPr>
        <w:rFonts w:hint="default"/>
        <w:lang w:val="ru-RU" w:eastAsia="ru-RU" w:bidi="ru-RU"/>
      </w:rPr>
    </w:lvl>
    <w:lvl w:ilvl="2">
      <w:start w:val="5"/>
      <w:numFmt w:val="decimal"/>
      <w:lvlText w:val="%1.%2.%3"/>
      <w:lvlJc w:val="left"/>
      <w:pPr>
        <w:ind w:left="2015" w:hanging="912"/>
      </w:pPr>
      <w:rPr>
        <w:rFonts w:hint="default"/>
        <w:lang w:val="ru-RU" w:eastAsia="ru-RU" w:bidi="ru-RU"/>
      </w:rPr>
    </w:lvl>
    <w:lvl w:ilvl="3">
      <w:start w:val="1"/>
      <w:numFmt w:val="decimal"/>
      <w:lvlText w:val="%1.%2.%3.%4."/>
      <w:lvlJc w:val="left"/>
      <w:pPr>
        <w:ind w:left="2015" w:hanging="912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8"/>
        <w:szCs w:val="28"/>
        <w:lang w:val="ru-RU" w:eastAsia="ru-RU" w:bidi="ru-RU"/>
      </w:rPr>
    </w:lvl>
    <w:lvl w:ilvl="4">
      <w:numFmt w:val="bullet"/>
      <w:lvlText w:val="•"/>
      <w:lvlJc w:val="left"/>
      <w:pPr>
        <w:ind w:left="5614" w:hanging="91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513" w:hanging="91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411" w:hanging="91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310" w:hanging="91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209" w:hanging="912"/>
      </w:pPr>
      <w:rPr>
        <w:rFonts w:hint="default"/>
        <w:lang w:val="ru-RU" w:eastAsia="ru-RU" w:bidi="ru-RU"/>
      </w:rPr>
    </w:lvl>
  </w:abstractNum>
  <w:abstractNum w:abstractNumId="14" w15:restartNumberingAfterBreak="0">
    <w:nsid w:val="3CC46D1B"/>
    <w:multiLevelType w:val="hybridMultilevel"/>
    <w:tmpl w:val="AC28F7C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F14225E"/>
    <w:multiLevelType w:val="hybridMultilevel"/>
    <w:tmpl w:val="45ECC984"/>
    <w:lvl w:ilvl="0" w:tplc="DEDAE27C">
      <w:start w:val="1"/>
      <w:numFmt w:val="decimal"/>
      <w:lvlText w:val="%1)"/>
      <w:lvlJc w:val="left"/>
      <w:pPr>
        <w:tabs>
          <w:tab w:val="num" w:pos="624"/>
        </w:tabs>
        <w:ind w:left="720" w:firstLine="17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7E31ACC"/>
    <w:multiLevelType w:val="hybridMultilevel"/>
    <w:tmpl w:val="67DE14A8"/>
    <w:lvl w:ilvl="0" w:tplc="FAEE3CA0">
      <w:start w:val="1"/>
      <w:numFmt w:val="decimal"/>
      <w:suff w:val="space"/>
      <w:lvlText w:val="%1)"/>
      <w:lvlJc w:val="left"/>
      <w:pPr>
        <w:ind w:left="343" w:firstLine="17"/>
      </w:pPr>
      <w:rPr>
        <w:rFonts w:hint="default"/>
        <w:b w:val="0"/>
      </w:rPr>
    </w:lvl>
    <w:lvl w:ilvl="1" w:tplc="CA8ABE5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  <w:sz w:val="28"/>
        <w:szCs w:val="28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A777395"/>
    <w:multiLevelType w:val="hybridMultilevel"/>
    <w:tmpl w:val="F0C0840A"/>
    <w:lvl w:ilvl="0" w:tplc="DC9037A4">
      <w:numFmt w:val="bullet"/>
      <w:lvlText w:val=""/>
      <w:lvlJc w:val="left"/>
      <w:pPr>
        <w:ind w:left="537" w:hanging="428"/>
      </w:pPr>
      <w:rPr>
        <w:rFonts w:hint="default"/>
        <w:w w:val="99"/>
        <w:lang w:val="ru-RU" w:eastAsia="ru-RU" w:bidi="ru-RU"/>
      </w:rPr>
    </w:lvl>
    <w:lvl w:ilvl="1" w:tplc="1B641C2E">
      <w:numFmt w:val="bullet"/>
      <w:lvlText w:val="•"/>
      <w:lvlJc w:val="left"/>
      <w:pPr>
        <w:ind w:left="1586" w:hanging="428"/>
      </w:pPr>
      <w:rPr>
        <w:rFonts w:hint="default"/>
        <w:lang w:val="ru-RU" w:eastAsia="ru-RU" w:bidi="ru-RU"/>
      </w:rPr>
    </w:lvl>
    <w:lvl w:ilvl="2" w:tplc="7BACE468">
      <w:numFmt w:val="bullet"/>
      <w:lvlText w:val="•"/>
      <w:lvlJc w:val="left"/>
      <w:pPr>
        <w:ind w:left="2633" w:hanging="428"/>
      </w:pPr>
      <w:rPr>
        <w:rFonts w:hint="default"/>
        <w:lang w:val="ru-RU" w:eastAsia="ru-RU" w:bidi="ru-RU"/>
      </w:rPr>
    </w:lvl>
    <w:lvl w:ilvl="3" w:tplc="12FA6F4A">
      <w:numFmt w:val="bullet"/>
      <w:lvlText w:val="•"/>
      <w:lvlJc w:val="left"/>
      <w:pPr>
        <w:ind w:left="3679" w:hanging="428"/>
      </w:pPr>
      <w:rPr>
        <w:rFonts w:hint="default"/>
        <w:lang w:val="ru-RU" w:eastAsia="ru-RU" w:bidi="ru-RU"/>
      </w:rPr>
    </w:lvl>
    <w:lvl w:ilvl="4" w:tplc="EB52475E">
      <w:numFmt w:val="bullet"/>
      <w:lvlText w:val="•"/>
      <w:lvlJc w:val="left"/>
      <w:pPr>
        <w:ind w:left="4726" w:hanging="428"/>
      </w:pPr>
      <w:rPr>
        <w:rFonts w:hint="default"/>
        <w:lang w:val="ru-RU" w:eastAsia="ru-RU" w:bidi="ru-RU"/>
      </w:rPr>
    </w:lvl>
    <w:lvl w:ilvl="5" w:tplc="46688BBA">
      <w:numFmt w:val="bullet"/>
      <w:lvlText w:val="•"/>
      <w:lvlJc w:val="left"/>
      <w:pPr>
        <w:ind w:left="5773" w:hanging="428"/>
      </w:pPr>
      <w:rPr>
        <w:rFonts w:hint="default"/>
        <w:lang w:val="ru-RU" w:eastAsia="ru-RU" w:bidi="ru-RU"/>
      </w:rPr>
    </w:lvl>
    <w:lvl w:ilvl="6" w:tplc="0126467E">
      <w:numFmt w:val="bullet"/>
      <w:lvlText w:val="•"/>
      <w:lvlJc w:val="left"/>
      <w:pPr>
        <w:ind w:left="6819" w:hanging="428"/>
      </w:pPr>
      <w:rPr>
        <w:rFonts w:hint="default"/>
        <w:lang w:val="ru-RU" w:eastAsia="ru-RU" w:bidi="ru-RU"/>
      </w:rPr>
    </w:lvl>
    <w:lvl w:ilvl="7" w:tplc="B65ECBAA">
      <w:numFmt w:val="bullet"/>
      <w:lvlText w:val="•"/>
      <w:lvlJc w:val="left"/>
      <w:pPr>
        <w:ind w:left="7866" w:hanging="428"/>
      </w:pPr>
      <w:rPr>
        <w:rFonts w:hint="default"/>
        <w:lang w:val="ru-RU" w:eastAsia="ru-RU" w:bidi="ru-RU"/>
      </w:rPr>
    </w:lvl>
    <w:lvl w:ilvl="8" w:tplc="DF1E4518">
      <w:numFmt w:val="bullet"/>
      <w:lvlText w:val="•"/>
      <w:lvlJc w:val="left"/>
      <w:pPr>
        <w:ind w:left="8913" w:hanging="428"/>
      </w:pPr>
      <w:rPr>
        <w:rFonts w:hint="default"/>
        <w:lang w:val="ru-RU" w:eastAsia="ru-RU" w:bidi="ru-RU"/>
      </w:rPr>
    </w:lvl>
  </w:abstractNum>
  <w:abstractNum w:abstractNumId="18" w15:restartNumberingAfterBreak="0">
    <w:nsid w:val="4DF86084"/>
    <w:multiLevelType w:val="hybridMultilevel"/>
    <w:tmpl w:val="C6A2D486"/>
    <w:lvl w:ilvl="0" w:tplc="DEDAE27C">
      <w:start w:val="1"/>
      <w:numFmt w:val="decimal"/>
      <w:lvlText w:val="%1)"/>
      <w:lvlJc w:val="left"/>
      <w:pPr>
        <w:tabs>
          <w:tab w:val="num" w:pos="624"/>
        </w:tabs>
        <w:ind w:left="720" w:firstLine="17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1846B19"/>
    <w:multiLevelType w:val="hybridMultilevel"/>
    <w:tmpl w:val="D2A25046"/>
    <w:lvl w:ilvl="0" w:tplc="DB6098C8">
      <w:start w:val="1"/>
      <w:numFmt w:val="decimal"/>
      <w:suff w:val="space"/>
      <w:lvlText w:val="%1)"/>
      <w:lvlJc w:val="left"/>
      <w:pPr>
        <w:ind w:left="720" w:firstLine="17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35A6977"/>
    <w:multiLevelType w:val="hybridMultilevel"/>
    <w:tmpl w:val="478048B0"/>
    <w:lvl w:ilvl="0" w:tplc="0242FCE8">
      <w:start w:val="1"/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731EDC"/>
    <w:multiLevelType w:val="hybridMultilevel"/>
    <w:tmpl w:val="7BDE77B4"/>
    <w:lvl w:ilvl="0" w:tplc="78802FEA">
      <w:start w:val="1"/>
      <w:numFmt w:val="upperRoman"/>
      <w:lvlText w:val="%1."/>
      <w:lvlJc w:val="left"/>
      <w:pPr>
        <w:ind w:left="7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2" w15:restartNumberingAfterBreak="0">
    <w:nsid w:val="5E6506FC"/>
    <w:multiLevelType w:val="hybridMultilevel"/>
    <w:tmpl w:val="584CF2A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5FDB25F9"/>
    <w:multiLevelType w:val="hybridMultilevel"/>
    <w:tmpl w:val="CF7A1744"/>
    <w:lvl w:ilvl="0" w:tplc="11DC9488">
      <w:start w:val="1"/>
      <w:numFmt w:val="decimal"/>
      <w:suff w:val="space"/>
      <w:lvlText w:val="%1)"/>
      <w:lvlJc w:val="left"/>
      <w:pPr>
        <w:ind w:left="720" w:firstLine="17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6BE5A96"/>
    <w:multiLevelType w:val="hybridMultilevel"/>
    <w:tmpl w:val="CB787942"/>
    <w:lvl w:ilvl="0" w:tplc="DEDAE27C">
      <w:start w:val="1"/>
      <w:numFmt w:val="decimal"/>
      <w:lvlText w:val="%1)"/>
      <w:lvlJc w:val="left"/>
      <w:pPr>
        <w:tabs>
          <w:tab w:val="num" w:pos="624"/>
        </w:tabs>
        <w:ind w:left="720" w:firstLine="17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6D37EC2"/>
    <w:multiLevelType w:val="hybridMultilevel"/>
    <w:tmpl w:val="3B06C85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6768436A"/>
    <w:multiLevelType w:val="hybridMultilevel"/>
    <w:tmpl w:val="CF7A1744"/>
    <w:lvl w:ilvl="0" w:tplc="11DC9488">
      <w:start w:val="1"/>
      <w:numFmt w:val="decimal"/>
      <w:suff w:val="space"/>
      <w:lvlText w:val="%1)"/>
      <w:lvlJc w:val="left"/>
      <w:pPr>
        <w:ind w:left="720" w:firstLine="17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68C764D9"/>
    <w:multiLevelType w:val="hybridMultilevel"/>
    <w:tmpl w:val="B9B00420"/>
    <w:lvl w:ilvl="0" w:tplc="7762455A">
      <w:start w:val="1"/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BC6CE8"/>
    <w:multiLevelType w:val="hybridMultilevel"/>
    <w:tmpl w:val="EA847FAE"/>
    <w:lvl w:ilvl="0" w:tplc="84AAE042">
      <w:start w:val="1"/>
      <w:numFmt w:val="decimal"/>
      <w:suff w:val="space"/>
      <w:lvlText w:val="%1)"/>
      <w:lvlJc w:val="left"/>
      <w:pPr>
        <w:ind w:left="720" w:firstLine="17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70A234B5"/>
    <w:multiLevelType w:val="hybridMultilevel"/>
    <w:tmpl w:val="FB94EEC8"/>
    <w:lvl w:ilvl="0" w:tplc="360CE580">
      <w:start w:val="1"/>
      <w:numFmt w:val="decimal"/>
      <w:suff w:val="space"/>
      <w:lvlText w:val="%1)"/>
      <w:lvlJc w:val="left"/>
      <w:pPr>
        <w:ind w:left="720" w:firstLine="17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558767F"/>
    <w:multiLevelType w:val="hybridMultilevel"/>
    <w:tmpl w:val="EA847FAE"/>
    <w:lvl w:ilvl="0" w:tplc="84AAE042">
      <w:start w:val="1"/>
      <w:numFmt w:val="decimal"/>
      <w:suff w:val="space"/>
      <w:lvlText w:val="%1)"/>
      <w:lvlJc w:val="left"/>
      <w:pPr>
        <w:ind w:left="720" w:firstLine="17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765A3EC1"/>
    <w:multiLevelType w:val="hybridMultilevel"/>
    <w:tmpl w:val="050E2EFA"/>
    <w:lvl w:ilvl="0" w:tplc="DEDAE27C">
      <w:start w:val="1"/>
      <w:numFmt w:val="decimal"/>
      <w:lvlText w:val="%1)"/>
      <w:lvlJc w:val="left"/>
      <w:pPr>
        <w:tabs>
          <w:tab w:val="num" w:pos="247"/>
        </w:tabs>
        <w:ind w:left="343" w:firstLine="17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7A9615F9"/>
    <w:multiLevelType w:val="hybridMultilevel"/>
    <w:tmpl w:val="6EF41070"/>
    <w:lvl w:ilvl="0" w:tplc="0BD402EC">
      <w:start w:val="1"/>
      <w:numFmt w:val="decimal"/>
      <w:suff w:val="nothing"/>
      <w:lvlText w:val="%1)"/>
      <w:lvlJc w:val="left"/>
      <w:pPr>
        <w:ind w:left="343" w:firstLine="17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7B6A563E"/>
    <w:multiLevelType w:val="hybridMultilevel"/>
    <w:tmpl w:val="7E309942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 w15:restartNumberingAfterBreak="0">
    <w:nsid w:val="7BE84AB0"/>
    <w:multiLevelType w:val="hybridMultilevel"/>
    <w:tmpl w:val="1292B108"/>
    <w:lvl w:ilvl="0" w:tplc="A552E6A6">
      <w:start w:val="1"/>
      <w:numFmt w:val="decimal"/>
      <w:suff w:val="nothing"/>
      <w:lvlText w:val="%1)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5" w15:restartNumberingAfterBreak="0">
    <w:nsid w:val="7CEC3E48"/>
    <w:multiLevelType w:val="multilevel"/>
    <w:tmpl w:val="1F10078E"/>
    <w:lvl w:ilvl="0">
      <w:start w:val="2"/>
      <w:numFmt w:val="decimal"/>
      <w:lvlText w:val="%1"/>
      <w:lvlJc w:val="left"/>
      <w:pPr>
        <w:ind w:left="537" w:hanging="796"/>
      </w:pPr>
      <w:rPr>
        <w:rFonts w:hint="default"/>
        <w:lang w:val="ru-RU" w:eastAsia="ru-RU" w:bidi="ru-RU"/>
      </w:rPr>
    </w:lvl>
    <w:lvl w:ilvl="1">
      <w:start w:val="2"/>
      <w:numFmt w:val="decimal"/>
      <w:lvlText w:val="%1.%2"/>
      <w:lvlJc w:val="left"/>
      <w:pPr>
        <w:ind w:left="537" w:hanging="796"/>
      </w:pPr>
      <w:rPr>
        <w:rFonts w:hint="default"/>
        <w:lang w:val="ru-RU" w:eastAsia="ru-RU" w:bidi="ru-RU"/>
      </w:rPr>
    </w:lvl>
    <w:lvl w:ilvl="2">
      <w:start w:val="2"/>
      <w:numFmt w:val="decimal"/>
      <w:lvlText w:val="%1.%2.%3."/>
      <w:lvlJc w:val="left"/>
      <w:pPr>
        <w:ind w:left="537" w:hanging="796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8"/>
        <w:szCs w:val="28"/>
        <w:lang w:val="ru-RU" w:eastAsia="ru-RU" w:bidi="ru-RU"/>
      </w:rPr>
    </w:lvl>
    <w:lvl w:ilvl="3">
      <w:start w:val="1"/>
      <w:numFmt w:val="decimal"/>
      <w:lvlText w:val="%1.%2.%3.%4."/>
      <w:lvlJc w:val="left"/>
      <w:pPr>
        <w:ind w:left="2015" w:hanging="912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8"/>
        <w:szCs w:val="28"/>
        <w:lang w:val="ru-RU" w:eastAsia="ru-RU" w:bidi="ru-RU"/>
      </w:rPr>
    </w:lvl>
    <w:lvl w:ilvl="4">
      <w:numFmt w:val="bullet"/>
      <w:lvlText w:val="•"/>
      <w:lvlJc w:val="left"/>
      <w:pPr>
        <w:ind w:left="5015" w:hanging="91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013" w:hanging="91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012" w:hanging="91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010" w:hanging="91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009" w:hanging="912"/>
      </w:pPr>
      <w:rPr>
        <w:rFonts w:hint="default"/>
        <w:lang w:val="ru-RU" w:eastAsia="ru-RU" w:bidi="ru-RU"/>
      </w:r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148"/>
        <w:lvlJc w:val="left"/>
        <w:rPr>
          <w:rFonts w:ascii="Arial" w:hAnsi="Arial" w:cs="Arial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•"/>
        <w:legacy w:legacy="1" w:legacySpace="0" w:legacyIndent="144"/>
        <w:lvlJc w:val="left"/>
        <w:rPr>
          <w:rFonts w:ascii="Arial" w:hAnsi="Arial" w:cs="Arial" w:hint="default"/>
        </w:rPr>
      </w:lvl>
    </w:lvlOverride>
  </w:num>
  <w:num w:numId="3">
    <w:abstractNumId w:val="2"/>
  </w:num>
  <w:num w:numId="4">
    <w:abstractNumId w:val="34"/>
  </w:num>
  <w:num w:numId="5">
    <w:abstractNumId w:val="8"/>
  </w:num>
  <w:num w:numId="6">
    <w:abstractNumId w:val="31"/>
  </w:num>
  <w:num w:numId="7">
    <w:abstractNumId w:val="18"/>
  </w:num>
  <w:num w:numId="8">
    <w:abstractNumId w:val="24"/>
  </w:num>
  <w:num w:numId="9">
    <w:abstractNumId w:val="15"/>
  </w:num>
  <w:num w:numId="10">
    <w:abstractNumId w:val="26"/>
  </w:num>
  <w:num w:numId="11">
    <w:abstractNumId w:val="7"/>
  </w:num>
  <w:num w:numId="12">
    <w:abstractNumId w:val="28"/>
  </w:num>
  <w:num w:numId="13">
    <w:abstractNumId w:val="3"/>
  </w:num>
  <w:num w:numId="14">
    <w:abstractNumId w:val="6"/>
  </w:num>
  <w:num w:numId="15">
    <w:abstractNumId w:val="16"/>
  </w:num>
  <w:num w:numId="16">
    <w:abstractNumId w:val="32"/>
  </w:num>
  <w:num w:numId="17">
    <w:abstractNumId w:val="23"/>
  </w:num>
  <w:num w:numId="18">
    <w:abstractNumId w:val="29"/>
  </w:num>
  <w:num w:numId="19">
    <w:abstractNumId w:val="30"/>
  </w:num>
  <w:num w:numId="20">
    <w:abstractNumId w:val="19"/>
  </w:num>
  <w:num w:numId="21">
    <w:abstractNumId w:val="14"/>
  </w:num>
  <w:num w:numId="22">
    <w:abstractNumId w:val="25"/>
  </w:num>
  <w:num w:numId="23">
    <w:abstractNumId w:val="33"/>
  </w:num>
  <w:num w:numId="24">
    <w:abstractNumId w:val="10"/>
  </w:num>
  <w:num w:numId="25">
    <w:abstractNumId w:val="4"/>
  </w:num>
  <w:num w:numId="26">
    <w:abstractNumId w:val="20"/>
  </w:num>
  <w:num w:numId="27">
    <w:abstractNumId w:val="27"/>
  </w:num>
  <w:num w:numId="28">
    <w:abstractNumId w:val="11"/>
  </w:num>
  <w:num w:numId="29">
    <w:abstractNumId w:val="21"/>
  </w:num>
  <w:num w:numId="30">
    <w:abstractNumId w:val="22"/>
  </w:num>
  <w:num w:numId="31">
    <w:abstractNumId w:val="5"/>
  </w:num>
  <w:num w:numId="32">
    <w:abstractNumId w:val="13"/>
  </w:num>
  <w:num w:numId="33">
    <w:abstractNumId w:val="12"/>
  </w:num>
  <w:num w:numId="34">
    <w:abstractNumId w:val="35"/>
  </w:num>
  <w:num w:numId="35">
    <w:abstractNumId w:val="17"/>
  </w:num>
  <w:num w:numId="36">
    <w:abstractNumId w:val="9"/>
  </w:num>
  <w:num w:numId="37">
    <w:abstractNumId w:val="1"/>
  </w:num>
  <w:num w:numId="38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6995"/>
    <w:rsid w:val="00005551"/>
    <w:rsid w:val="000129AA"/>
    <w:rsid w:val="00025D4A"/>
    <w:rsid w:val="00033072"/>
    <w:rsid w:val="000349B5"/>
    <w:rsid w:val="00037569"/>
    <w:rsid w:val="00047D44"/>
    <w:rsid w:val="00047E4B"/>
    <w:rsid w:val="00063261"/>
    <w:rsid w:val="00066629"/>
    <w:rsid w:val="000667C3"/>
    <w:rsid w:val="000734D9"/>
    <w:rsid w:val="00074FBE"/>
    <w:rsid w:val="00085F0D"/>
    <w:rsid w:val="000959BE"/>
    <w:rsid w:val="000A7278"/>
    <w:rsid w:val="000B33C0"/>
    <w:rsid w:val="000C17A9"/>
    <w:rsid w:val="000D5A73"/>
    <w:rsid w:val="000D638F"/>
    <w:rsid w:val="000F0331"/>
    <w:rsid w:val="000F080C"/>
    <w:rsid w:val="000F0987"/>
    <w:rsid w:val="000F300E"/>
    <w:rsid w:val="00113073"/>
    <w:rsid w:val="00114D04"/>
    <w:rsid w:val="00125CB8"/>
    <w:rsid w:val="00134D25"/>
    <w:rsid w:val="00146231"/>
    <w:rsid w:val="00155ACE"/>
    <w:rsid w:val="0016184C"/>
    <w:rsid w:val="00174ACD"/>
    <w:rsid w:val="00175698"/>
    <w:rsid w:val="00186389"/>
    <w:rsid w:val="001A6908"/>
    <w:rsid w:val="001B2156"/>
    <w:rsid w:val="001B520F"/>
    <w:rsid w:val="001B6DD7"/>
    <w:rsid w:val="001C0DF5"/>
    <w:rsid w:val="001C1C1D"/>
    <w:rsid w:val="001C28F7"/>
    <w:rsid w:val="001C48BF"/>
    <w:rsid w:val="001D016F"/>
    <w:rsid w:val="001D7ED4"/>
    <w:rsid w:val="001E3176"/>
    <w:rsid w:val="001E5765"/>
    <w:rsid w:val="001F0EBB"/>
    <w:rsid w:val="001F2BFD"/>
    <w:rsid w:val="001F2DDD"/>
    <w:rsid w:val="001F5917"/>
    <w:rsid w:val="001F63B0"/>
    <w:rsid w:val="001F7D1B"/>
    <w:rsid w:val="00225C22"/>
    <w:rsid w:val="00242E8F"/>
    <w:rsid w:val="002650CB"/>
    <w:rsid w:val="00271AB6"/>
    <w:rsid w:val="0027795A"/>
    <w:rsid w:val="00285355"/>
    <w:rsid w:val="00287E8F"/>
    <w:rsid w:val="002A6C3F"/>
    <w:rsid w:val="002B41B7"/>
    <w:rsid w:val="002B4C3A"/>
    <w:rsid w:val="002B77BF"/>
    <w:rsid w:val="002B7D0C"/>
    <w:rsid w:val="002D4E11"/>
    <w:rsid w:val="002E4640"/>
    <w:rsid w:val="002F1989"/>
    <w:rsid w:val="002F1F26"/>
    <w:rsid w:val="002F7D74"/>
    <w:rsid w:val="00310323"/>
    <w:rsid w:val="00314B5A"/>
    <w:rsid w:val="0032033D"/>
    <w:rsid w:val="00336316"/>
    <w:rsid w:val="00343A06"/>
    <w:rsid w:val="0036466E"/>
    <w:rsid w:val="003722C0"/>
    <w:rsid w:val="0037695A"/>
    <w:rsid w:val="00377AC0"/>
    <w:rsid w:val="00380F8F"/>
    <w:rsid w:val="00382EB9"/>
    <w:rsid w:val="00386BCA"/>
    <w:rsid w:val="0039619B"/>
    <w:rsid w:val="003A1BF7"/>
    <w:rsid w:val="003A2EFB"/>
    <w:rsid w:val="003C3D6C"/>
    <w:rsid w:val="003C5A44"/>
    <w:rsid w:val="003D336B"/>
    <w:rsid w:val="003D6900"/>
    <w:rsid w:val="003E5258"/>
    <w:rsid w:val="003E539E"/>
    <w:rsid w:val="003F3CB9"/>
    <w:rsid w:val="00426E9A"/>
    <w:rsid w:val="004337D1"/>
    <w:rsid w:val="004344EF"/>
    <w:rsid w:val="00435DA2"/>
    <w:rsid w:val="00452E49"/>
    <w:rsid w:val="00463994"/>
    <w:rsid w:val="004647E3"/>
    <w:rsid w:val="004A1905"/>
    <w:rsid w:val="004A1D43"/>
    <w:rsid w:val="004D2D81"/>
    <w:rsid w:val="004D7470"/>
    <w:rsid w:val="00503D08"/>
    <w:rsid w:val="0052401C"/>
    <w:rsid w:val="00525670"/>
    <w:rsid w:val="00540BEC"/>
    <w:rsid w:val="00551F5B"/>
    <w:rsid w:val="00567A37"/>
    <w:rsid w:val="00573D6B"/>
    <w:rsid w:val="00585EE4"/>
    <w:rsid w:val="005B4C56"/>
    <w:rsid w:val="005B5AC4"/>
    <w:rsid w:val="005F39AA"/>
    <w:rsid w:val="005F4A2B"/>
    <w:rsid w:val="005F532A"/>
    <w:rsid w:val="006103E2"/>
    <w:rsid w:val="00612720"/>
    <w:rsid w:val="00614F4A"/>
    <w:rsid w:val="0062131A"/>
    <w:rsid w:val="00671C04"/>
    <w:rsid w:val="00682735"/>
    <w:rsid w:val="0068320B"/>
    <w:rsid w:val="00684022"/>
    <w:rsid w:val="006863C1"/>
    <w:rsid w:val="006B11AF"/>
    <w:rsid w:val="006B2693"/>
    <w:rsid w:val="006C1FF5"/>
    <w:rsid w:val="006C3714"/>
    <w:rsid w:val="006D2E1C"/>
    <w:rsid w:val="006E00DC"/>
    <w:rsid w:val="006E3065"/>
    <w:rsid w:val="006E514C"/>
    <w:rsid w:val="00712E05"/>
    <w:rsid w:val="00724076"/>
    <w:rsid w:val="00731AE6"/>
    <w:rsid w:val="0074057E"/>
    <w:rsid w:val="0074625C"/>
    <w:rsid w:val="00782FB6"/>
    <w:rsid w:val="0078533F"/>
    <w:rsid w:val="00796995"/>
    <w:rsid w:val="0079751E"/>
    <w:rsid w:val="007C50FE"/>
    <w:rsid w:val="007D06D2"/>
    <w:rsid w:val="007D09D6"/>
    <w:rsid w:val="007D65E7"/>
    <w:rsid w:val="007F028C"/>
    <w:rsid w:val="007F463F"/>
    <w:rsid w:val="00817036"/>
    <w:rsid w:val="00820994"/>
    <w:rsid w:val="0082302F"/>
    <w:rsid w:val="00824ECC"/>
    <w:rsid w:val="00826007"/>
    <w:rsid w:val="00836AD2"/>
    <w:rsid w:val="008469DF"/>
    <w:rsid w:val="00852F2A"/>
    <w:rsid w:val="00853C60"/>
    <w:rsid w:val="008657DE"/>
    <w:rsid w:val="0087538E"/>
    <w:rsid w:val="008A32C2"/>
    <w:rsid w:val="008B0771"/>
    <w:rsid w:val="008C37B1"/>
    <w:rsid w:val="008D5364"/>
    <w:rsid w:val="008E0F6B"/>
    <w:rsid w:val="008F15E3"/>
    <w:rsid w:val="009111C1"/>
    <w:rsid w:val="0092042A"/>
    <w:rsid w:val="009208A6"/>
    <w:rsid w:val="00921B57"/>
    <w:rsid w:val="009273E4"/>
    <w:rsid w:val="00932D40"/>
    <w:rsid w:val="009335D2"/>
    <w:rsid w:val="0094764E"/>
    <w:rsid w:val="00962D33"/>
    <w:rsid w:val="00967B4E"/>
    <w:rsid w:val="00977924"/>
    <w:rsid w:val="009834FA"/>
    <w:rsid w:val="00985F7D"/>
    <w:rsid w:val="00991CF0"/>
    <w:rsid w:val="00992889"/>
    <w:rsid w:val="00996E00"/>
    <w:rsid w:val="009A27F2"/>
    <w:rsid w:val="009B0096"/>
    <w:rsid w:val="009B2875"/>
    <w:rsid w:val="009B3DF7"/>
    <w:rsid w:val="009D0E27"/>
    <w:rsid w:val="009D6551"/>
    <w:rsid w:val="009F655C"/>
    <w:rsid w:val="00A043CA"/>
    <w:rsid w:val="00A21C93"/>
    <w:rsid w:val="00A23F53"/>
    <w:rsid w:val="00A2629A"/>
    <w:rsid w:val="00A37209"/>
    <w:rsid w:val="00A40B15"/>
    <w:rsid w:val="00A4427F"/>
    <w:rsid w:val="00A457BA"/>
    <w:rsid w:val="00A5063A"/>
    <w:rsid w:val="00A544A4"/>
    <w:rsid w:val="00A65F96"/>
    <w:rsid w:val="00A71892"/>
    <w:rsid w:val="00A7267F"/>
    <w:rsid w:val="00A72DF1"/>
    <w:rsid w:val="00A81B44"/>
    <w:rsid w:val="00A9122A"/>
    <w:rsid w:val="00A94AEA"/>
    <w:rsid w:val="00AC77C1"/>
    <w:rsid w:val="00AD5E38"/>
    <w:rsid w:val="00AF048F"/>
    <w:rsid w:val="00B00CE4"/>
    <w:rsid w:val="00B024A4"/>
    <w:rsid w:val="00B1685C"/>
    <w:rsid w:val="00B2092B"/>
    <w:rsid w:val="00B26970"/>
    <w:rsid w:val="00B34B53"/>
    <w:rsid w:val="00B40017"/>
    <w:rsid w:val="00B409BF"/>
    <w:rsid w:val="00B54E7A"/>
    <w:rsid w:val="00B550B7"/>
    <w:rsid w:val="00B5693B"/>
    <w:rsid w:val="00B74FE1"/>
    <w:rsid w:val="00B8363D"/>
    <w:rsid w:val="00B86E3C"/>
    <w:rsid w:val="00BA5111"/>
    <w:rsid w:val="00BC3106"/>
    <w:rsid w:val="00BC56E0"/>
    <w:rsid w:val="00BE01F8"/>
    <w:rsid w:val="00BE13AA"/>
    <w:rsid w:val="00BE298E"/>
    <w:rsid w:val="00BF4ECC"/>
    <w:rsid w:val="00C41AB6"/>
    <w:rsid w:val="00C43451"/>
    <w:rsid w:val="00C43878"/>
    <w:rsid w:val="00C50653"/>
    <w:rsid w:val="00C51D75"/>
    <w:rsid w:val="00C573F4"/>
    <w:rsid w:val="00C6455E"/>
    <w:rsid w:val="00C652D4"/>
    <w:rsid w:val="00C70C2E"/>
    <w:rsid w:val="00C777F9"/>
    <w:rsid w:val="00C77A84"/>
    <w:rsid w:val="00C94358"/>
    <w:rsid w:val="00C9711A"/>
    <w:rsid w:val="00CA0498"/>
    <w:rsid w:val="00CA58B3"/>
    <w:rsid w:val="00CB00AA"/>
    <w:rsid w:val="00CB1BD8"/>
    <w:rsid w:val="00CC5A1B"/>
    <w:rsid w:val="00CD73E7"/>
    <w:rsid w:val="00CE2AFB"/>
    <w:rsid w:val="00CF5C5F"/>
    <w:rsid w:val="00D01D65"/>
    <w:rsid w:val="00D02FA4"/>
    <w:rsid w:val="00D03D1E"/>
    <w:rsid w:val="00D05788"/>
    <w:rsid w:val="00D1328A"/>
    <w:rsid w:val="00D416BF"/>
    <w:rsid w:val="00D4186C"/>
    <w:rsid w:val="00D42BFF"/>
    <w:rsid w:val="00D4634E"/>
    <w:rsid w:val="00D641A7"/>
    <w:rsid w:val="00D71FC4"/>
    <w:rsid w:val="00D73ABA"/>
    <w:rsid w:val="00DA1127"/>
    <w:rsid w:val="00DA4E95"/>
    <w:rsid w:val="00DF4A31"/>
    <w:rsid w:val="00E30FB9"/>
    <w:rsid w:val="00E56DCD"/>
    <w:rsid w:val="00E62623"/>
    <w:rsid w:val="00E8703D"/>
    <w:rsid w:val="00EB320D"/>
    <w:rsid w:val="00ED5654"/>
    <w:rsid w:val="00EF08A5"/>
    <w:rsid w:val="00F00C7C"/>
    <w:rsid w:val="00F11F6A"/>
    <w:rsid w:val="00F41748"/>
    <w:rsid w:val="00F44AFE"/>
    <w:rsid w:val="00F50F22"/>
    <w:rsid w:val="00F55FF6"/>
    <w:rsid w:val="00F57245"/>
    <w:rsid w:val="00F651D0"/>
    <w:rsid w:val="00F9600D"/>
    <w:rsid w:val="00FA56AC"/>
    <w:rsid w:val="00FC1F44"/>
    <w:rsid w:val="00FD57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70EC01"/>
  <w15:docId w15:val="{24BD0D0D-6CA3-4D81-BA49-539F2CBA1F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9699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color w:val="333333"/>
      <w:kern w:val="36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14F4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14F4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14F4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96995"/>
    <w:rPr>
      <w:rFonts w:ascii="Times New Roman" w:eastAsia="Times New Roman" w:hAnsi="Times New Roman" w:cs="Times New Roman"/>
      <w:b/>
      <w:bCs/>
      <w:color w:val="333333"/>
      <w:kern w:val="36"/>
      <w:sz w:val="24"/>
      <w:szCs w:val="24"/>
      <w:lang w:eastAsia="ru-RU"/>
    </w:rPr>
  </w:style>
  <w:style w:type="numbering" w:customStyle="1" w:styleId="11">
    <w:name w:val="Нет списка1"/>
    <w:next w:val="a2"/>
    <w:semiHidden/>
    <w:rsid w:val="00796995"/>
  </w:style>
  <w:style w:type="table" w:styleId="a3">
    <w:name w:val="Table Grid"/>
    <w:basedOn w:val="a1"/>
    <w:rsid w:val="00796995"/>
    <w:pPr>
      <w:spacing w:after="0" w:line="240" w:lineRule="auto"/>
    </w:pPr>
    <w:rPr>
      <w:rFonts w:ascii="Thames" w:eastAsia="Times New Roman" w:hAnsi="Thames" w:cs="Times New Roman"/>
      <w:sz w:val="24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noWrap/>
    </w:tcPr>
  </w:style>
  <w:style w:type="character" w:customStyle="1" w:styleId="FontStyle20">
    <w:name w:val="Font Style20"/>
    <w:basedOn w:val="a0"/>
    <w:rsid w:val="00796995"/>
    <w:rPr>
      <w:rFonts w:ascii="Cambria" w:hAnsi="Cambria" w:cs="Cambria"/>
      <w:sz w:val="20"/>
      <w:szCs w:val="20"/>
    </w:rPr>
  </w:style>
  <w:style w:type="paragraph" w:customStyle="1" w:styleId="Style1">
    <w:name w:val="Style1"/>
    <w:basedOn w:val="a"/>
    <w:rsid w:val="00796995"/>
    <w:pPr>
      <w:widowControl w:val="0"/>
      <w:autoSpaceDE w:val="0"/>
      <w:autoSpaceDN w:val="0"/>
      <w:adjustRightInd w:val="0"/>
      <w:spacing w:after="0" w:line="250" w:lineRule="exact"/>
      <w:jc w:val="both"/>
    </w:pPr>
    <w:rPr>
      <w:rFonts w:ascii="Cambria" w:eastAsia="Times New Roman" w:hAnsi="Cambria" w:cs="Times New Roman"/>
      <w:sz w:val="24"/>
      <w:szCs w:val="24"/>
    </w:rPr>
  </w:style>
  <w:style w:type="paragraph" w:customStyle="1" w:styleId="Style4">
    <w:name w:val="Style4"/>
    <w:basedOn w:val="a"/>
    <w:rsid w:val="00796995"/>
    <w:pPr>
      <w:widowControl w:val="0"/>
      <w:autoSpaceDE w:val="0"/>
      <w:autoSpaceDN w:val="0"/>
      <w:adjustRightInd w:val="0"/>
      <w:spacing w:after="0" w:line="257" w:lineRule="exact"/>
      <w:ind w:firstLine="283"/>
      <w:jc w:val="both"/>
    </w:pPr>
    <w:rPr>
      <w:rFonts w:ascii="Cambria" w:eastAsia="Times New Roman" w:hAnsi="Cambria" w:cs="Times New Roman"/>
      <w:sz w:val="24"/>
      <w:szCs w:val="24"/>
    </w:rPr>
  </w:style>
  <w:style w:type="paragraph" w:styleId="a4">
    <w:name w:val="footer"/>
    <w:basedOn w:val="a"/>
    <w:link w:val="a5"/>
    <w:uiPriority w:val="99"/>
    <w:rsid w:val="00796995"/>
    <w:pPr>
      <w:tabs>
        <w:tab w:val="center" w:pos="4677"/>
        <w:tab w:val="right" w:pos="9355"/>
      </w:tabs>
      <w:spacing w:after="0" w:line="240" w:lineRule="auto"/>
    </w:pPr>
    <w:rPr>
      <w:rFonts w:ascii="Thames" w:eastAsia="Times New Roman" w:hAnsi="Thames" w:cs="Times New Roman"/>
      <w:sz w:val="24"/>
      <w:szCs w:val="28"/>
    </w:rPr>
  </w:style>
  <w:style w:type="character" w:customStyle="1" w:styleId="a5">
    <w:name w:val="Нижний колонтитул Знак"/>
    <w:basedOn w:val="a0"/>
    <w:link w:val="a4"/>
    <w:uiPriority w:val="99"/>
    <w:rsid w:val="00796995"/>
    <w:rPr>
      <w:rFonts w:ascii="Thames" w:eastAsia="Times New Roman" w:hAnsi="Thames" w:cs="Times New Roman"/>
      <w:sz w:val="24"/>
      <w:szCs w:val="28"/>
      <w:lang w:eastAsia="ru-RU"/>
    </w:rPr>
  </w:style>
  <w:style w:type="character" w:styleId="a6">
    <w:name w:val="page number"/>
    <w:basedOn w:val="a0"/>
    <w:rsid w:val="00796995"/>
  </w:style>
  <w:style w:type="paragraph" w:customStyle="1" w:styleId="Style6">
    <w:name w:val="Style6"/>
    <w:basedOn w:val="a"/>
    <w:rsid w:val="00796995"/>
    <w:pPr>
      <w:widowControl w:val="0"/>
      <w:autoSpaceDE w:val="0"/>
      <w:autoSpaceDN w:val="0"/>
      <w:adjustRightInd w:val="0"/>
      <w:spacing w:after="0" w:line="240" w:lineRule="auto"/>
    </w:pPr>
    <w:rPr>
      <w:rFonts w:ascii="Cambria" w:eastAsia="Times New Roman" w:hAnsi="Cambria" w:cs="Times New Roman"/>
      <w:sz w:val="24"/>
      <w:szCs w:val="24"/>
    </w:rPr>
  </w:style>
  <w:style w:type="paragraph" w:customStyle="1" w:styleId="Style8">
    <w:name w:val="Style8"/>
    <w:basedOn w:val="a"/>
    <w:rsid w:val="00796995"/>
    <w:pPr>
      <w:widowControl w:val="0"/>
      <w:autoSpaceDE w:val="0"/>
      <w:autoSpaceDN w:val="0"/>
      <w:adjustRightInd w:val="0"/>
      <w:spacing w:after="0" w:line="370" w:lineRule="exact"/>
    </w:pPr>
    <w:rPr>
      <w:rFonts w:ascii="Cambria" w:eastAsia="Times New Roman" w:hAnsi="Cambria" w:cs="Times New Roman"/>
      <w:sz w:val="24"/>
      <w:szCs w:val="24"/>
    </w:rPr>
  </w:style>
  <w:style w:type="paragraph" w:customStyle="1" w:styleId="Style10">
    <w:name w:val="Style10"/>
    <w:basedOn w:val="a"/>
    <w:rsid w:val="00796995"/>
    <w:pPr>
      <w:widowControl w:val="0"/>
      <w:autoSpaceDE w:val="0"/>
      <w:autoSpaceDN w:val="0"/>
      <w:adjustRightInd w:val="0"/>
      <w:spacing w:after="0" w:line="307" w:lineRule="exact"/>
      <w:ind w:hanging="288"/>
    </w:pPr>
    <w:rPr>
      <w:rFonts w:ascii="Cambria" w:eastAsia="Times New Roman" w:hAnsi="Cambria" w:cs="Times New Roman"/>
      <w:sz w:val="24"/>
      <w:szCs w:val="24"/>
    </w:rPr>
  </w:style>
  <w:style w:type="paragraph" w:customStyle="1" w:styleId="Style14">
    <w:name w:val="Style14"/>
    <w:basedOn w:val="a"/>
    <w:rsid w:val="00796995"/>
    <w:pPr>
      <w:widowControl w:val="0"/>
      <w:autoSpaceDE w:val="0"/>
      <w:autoSpaceDN w:val="0"/>
      <w:adjustRightInd w:val="0"/>
      <w:spacing w:after="0" w:line="251" w:lineRule="exact"/>
      <w:ind w:firstLine="288"/>
      <w:jc w:val="both"/>
    </w:pPr>
    <w:rPr>
      <w:rFonts w:ascii="Cambria" w:eastAsia="Times New Roman" w:hAnsi="Cambria" w:cs="Times New Roman"/>
      <w:sz w:val="24"/>
      <w:szCs w:val="24"/>
    </w:rPr>
  </w:style>
  <w:style w:type="paragraph" w:customStyle="1" w:styleId="Style15">
    <w:name w:val="Style15"/>
    <w:basedOn w:val="a"/>
    <w:rsid w:val="00796995"/>
    <w:pPr>
      <w:widowControl w:val="0"/>
      <w:autoSpaceDE w:val="0"/>
      <w:autoSpaceDN w:val="0"/>
      <w:adjustRightInd w:val="0"/>
      <w:spacing w:after="0" w:line="240" w:lineRule="auto"/>
    </w:pPr>
    <w:rPr>
      <w:rFonts w:ascii="Cambria" w:eastAsia="Times New Roman" w:hAnsi="Cambria" w:cs="Times New Roman"/>
      <w:sz w:val="24"/>
      <w:szCs w:val="24"/>
    </w:rPr>
  </w:style>
  <w:style w:type="paragraph" w:customStyle="1" w:styleId="Style16">
    <w:name w:val="Style16"/>
    <w:basedOn w:val="a"/>
    <w:rsid w:val="00796995"/>
    <w:pPr>
      <w:widowControl w:val="0"/>
      <w:autoSpaceDE w:val="0"/>
      <w:autoSpaceDN w:val="0"/>
      <w:adjustRightInd w:val="0"/>
      <w:spacing w:after="0" w:line="229" w:lineRule="exact"/>
      <w:ind w:firstLine="288"/>
      <w:jc w:val="both"/>
    </w:pPr>
    <w:rPr>
      <w:rFonts w:ascii="Cambria" w:eastAsia="Times New Roman" w:hAnsi="Cambria" w:cs="Times New Roman"/>
      <w:sz w:val="24"/>
      <w:szCs w:val="24"/>
    </w:rPr>
  </w:style>
  <w:style w:type="character" w:customStyle="1" w:styleId="FontStyle18">
    <w:name w:val="Font Style18"/>
    <w:basedOn w:val="a0"/>
    <w:rsid w:val="00796995"/>
    <w:rPr>
      <w:rFonts w:ascii="Microsoft Sans Serif" w:hAnsi="Microsoft Sans Serif" w:cs="Microsoft Sans Serif"/>
      <w:sz w:val="32"/>
      <w:szCs w:val="32"/>
    </w:rPr>
  </w:style>
  <w:style w:type="character" w:customStyle="1" w:styleId="FontStyle21">
    <w:name w:val="Font Style21"/>
    <w:basedOn w:val="a0"/>
    <w:rsid w:val="00796995"/>
    <w:rPr>
      <w:rFonts w:ascii="Microsoft Sans Serif" w:hAnsi="Microsoft Sans Serif" w:cs="Microsoft Sans Serif"/>
      <w:b/>
      <w:bCs/>
      <w:sz w:val="28"/>
      <w:szCs w:val="28"/>
    </w:rPr>
  </w:style>
  <w:style w:type="character" w:customStyle="1" w:styleId="FontStyle22">
    <w:name w:val="Font Style22"/>
    <w:basedOn w:val="a0"/>
    <w:rsid w:val="00796995"/>
    <w:rPr>
      <w:rFonts w:ascii="Microsoft Sans Serif" w:hAnsi="Microsoft Sans Serif" w:cs="Microsoft Sans Serif"/>
      <w:spacing w:val="10"/>
      <w:sz w:val="18"/>
      <w:szCs w:val="18"/>
    </w:rPr>
  </w:style>
  <w:style w:type="character" w:customStyle="1" w:styleId="FontStyle26">
    <w:name w:val="Font Style26"/>
    <w:basedOn w:val="a0"/>
    <w:rsid w:val="00796995"/>
    <w:rPr>
      <w:rFonts w:ascii="Cambria" w:hAnsi="Cambria" w:cs="Cambria"/>
      <w:i/>
      <w:iCs/>
      <w:sz w:val="20"/>
      <w:szCs w:val="20"/>
    </w:rPr>
  </w:style>
  <w:style w:type="character" w:customStyle="1" w:styleId="FontStyle29">
    <w:name w:val="Font Style29"/>
    <w:basedOn w:val="a0"/>
    <w:rsid w:val="00796995"/>
    <w:rPr>
      <w:rFonts w:ascii="Georgia" w:hAnsi="Georgia" w:cs="Georgia"/>
      <w:b/>
      <w:bCs/>
      <w:sz w:val="40"/>
      <w:szCs w:val="40"/>
    </w:rPr>
  </w:style>
  <w:style w:type="character" w:customStyle="1" w:styleId="FontStyle30">
    <w:name w:val="Font Style30"/>
    <w:basedOn w:val="a0"/>
    <w:rsid w:val="00796995"/>
    <w:rPr>
      <w:rFonts w:ascii="Microsoft Sans Serif" w:hAnsi="Microsoft Sans Serif" w:cs="Microsoft Sans Serif"/>
      <w:sz w:val="26"/>
      <w:szCs w:val="26"/>
    </w:rPr>
  </w:style>
  <w:style w:type="character" w:customStyle="1" w:styleId="FontStyle31">
    <w:name w:val="Font Style31"/>
    <w:basedOn w:val="a0"/>
    <w:rsid w:val="00796995"/>
    <w:rPr>
      <w:rFonts w:ascii="Cambria" w:hAnsi="Cambria" w:cs="Cambria"/>
      <w:sz w:val="18"/>
      <w:szCs w:val="18"/>
    </w:rPr>
  </w:style>
  <w:style w:type="paragraph" w:styleId="a7">
    <w:name w:val="footnote text"/>
    <w:basedOn w:val="a"/>
    <w:link w:val="a8"/>
    <w:semiHidden/>
    <w:rsid w:val="00796995"/>
    <w:pPr>
      <w:spacing w:after="0" w:line="240" w:lineRule="auto"/>
    </w:pPr>
    <w:rPr>
      <w:rFonts w:ascii="Thames" w:eastAsia="Times New Roman" w:hAnsi="Thames" w:cs="Times New Roman"/>
      <w:sz w:val="20"/>
      <w:szCs w:val="20"/>
    </w:rPr>
  </w:style>
  <w:style w:type="character" w:customStyle="1" w:styleId="a8">
    <w:name w:val="Текст сноски Знак"/>
    <w:basedOn w:val="a0"/>
    <w:link w:val="a7"/>
    <w:semiHidden/>
    <w:rsid w:val="00796995"/>
    <w:rPr>
      <w:rFonts w:ascii="Thames" w:eastAsia="Times New Roman" w:hAnsi="Thames" w:cs="Times New Roman"/>
      <w:sz w:val="20"/>
      <w:szCs w:val="20"/>
      <w:lang w:eastAsia="ru-RU"/>
    </w:rPr>
  </w:style>
  <w:style w:type="character" w:styleId="a9">
    <w:name w:val="footnote reference"/>
    <w:basedOn w:val="a0"/>
    <w:semiHidden/>
    <w:rsid w:val="00796995"/>
    <w:rPr>
      <w:rFonts w:ascii="Times New Roman" w:hAnsi="Times New Roman"/>
      <w:sz w:val="20"/>
      <w:vertAlign w:val="superscript"/>
    </w:rPr>
  </w:style>
  <w:style w:type="paragraph" w:customStyle="1" w:styleId="Style2">
    <w:name w:val="Style2"/>
    <w:basedOn w:val="a"/>
    <w:rsid w:val="00796995"/>
    <w:pPr>
      <w:widowControl w:val="0"/>
      <w:autoSpaceDE w:val="0"/>
      <w:autoSpaceDN w:val="0"/>
      <w:adjustRightInd w:val="0"/>
      <w:spacing w:after="0" w:line="254" w:lineRule="exact"/>
    </w:pPr>
    <w:rPr>
      <w:rFonts w:ascii="Cambria" w:eastAsia="Times New Roman" w:hAnsi="Cambria" w:cs="Times New Roman"/>
      <w:sz w:val="24"/>
      <w:szCs w:val="24"/>
    </w:rPr>
  </w:style>
  <w:style w:type="character" w:customStyle="1" w:styleId="FontStyle19">
    <w:name w:val="Font Style19"/>
    <w:basedOn w:val="a0"/>
    <w:rsid w:val="00796995"/>
    <w:rPr>
      <w:rFonts w:ascii="Book Antiqua" w:hAnsi="Book Antiqua" w:cs="Book Antiqua"/>
      <w:i/>
      <w:iCs/>
      <w:spacing w:val="20"/>
      <w:sz w:val="18"/>
      <w:szCs w:val="18"/>
    </w:rPr>
  </w:style>
  <w:style w:type="character" w:customStyle="1" w:styleId="FontStyle24">
    <w:name w:val="Font Style24"/>
    <w:basedOn w:val="a0"/>
    <w:rsid w:val="00796995"/>
    <w:rPr>
      <w:rFonts w:ascii="Cambria" w:hAnsi="Cambria" w:cs="Cambria"/>
      <w:b/>
      <w:bCs/>
      <w:i/>
      <w:iCs/>
      <w:spacing w:val="20"/>
      <w:sz w:val="16"/>
      <w:szCs w:val="16"/>
    </w:rPr>
  </w:style>
  <w:style w:type="paragraph" w:customStyle="1" w:styleId="Style9">
    <w:name w:val="Style9"/>
    <w:basedOn w:val="a"/>
    <w:rsid w:val="00796995"/>
    <w:pPr>
      <w:widowControl w:val="0"/>
      <w:autoSpaceDE w:val="0"/>
      <w:autoSpaceDN w:val="0"/>
      <w:adjustRightInd w:val="0"/>
      <w:spacing w:after="0" w:line="240" w:lineRule="auto"/>
    </w:pPr>
    <w:rPr>
      <w:rFonts w:ascii="Cambria" w:eastAsia="Times New Roman" w:hAnsi="Cambria" w:cs="Times New Roman"/>
      <w:sz w:val="24"/>
      <w:szCs w:val="24"/>
    </w:rPr>
  </w:style>
  <w:style w:type="character" w:customStyle="1" w:styleId="FontStyle23">
    <w:name w:val="Font Style23"/>
    <w:basedOn w:val="a0"/>
    <w:rsid w:val="00796995"/>
    <w:rPr>
      <w:rFonts w:ascii="Microsoft Sans Serif" w:hAnsi="Microsoft Sans Serif" w:cs="Microsoft Sans Serif"/>
      <w:b/>
      <w:bCs/>
      <w:sz w:val="20"/>
      <w:szCs w:val="20"/>
    </w:rPr>
  </w:style>
  <w:style w:type="paragraph" w:customStyle="1" w:styleId="Style21">
    <w:name w:val="Style21"/>
    <w:basedOn w:val="a"/>
    <w:rsid w:val="00796995"/>
    <w:pPr>
      <w:widowControl w:val="0"/>
      <w:autoSpaceDE w:val="0"/>
      <w:autoSpaceDN w:val="0"/>
      <w:adjustRightInd w:val="0"/>
      <w:spacing w:after="0" w:line="230" w:lineRule="exact"/>
      <w:ind w:firstLine="538"/>
      <w:jc w:val="both"/>
    </w:pPr>
    <w:rPr>
      <w:rFonts w:ascii="Book Antiqua" w:eastAsia="Times New Roman" w:hAnsi="Book Antiqua" w:cs="Times New Roman"/>
      <w:sz w:val="24"/>
      <w:szCs w:val="24"/>
    </w:rPr>
  </w:style>
  <w:style w:type="paragraph" w:customStyle="1" w:styleId="Style22">
    <w:name w:val="Style22"/>
    <w:basedOn w:val="a"/>
    <w:rsid w:val="00796995"/>
    <w:pPr>
      <w:widowControl w:val="0"/>
      <w:autoSpaceDE w:val="0"/>
      <w:autoSpaceDN w:val="0"/>
      <w:adjustRightInd w:val="0"/>
      <w:spacing w:after="0" w:line="235" w:lineRule="exact"/>
    </w:pPr>
    <w:rPr>
      <w:rFonts w:ascii="Book Antiqua" w:eastAsia="Times New Roman" w:hAnsi="Book Antiqua" w:cs="Times New Roman"/>
      <w:sz w:val="24"/>
      <w:szCs w:val="24"/>
    </w:rPr>
  </w:style>
  <w:style w:type="paragraph" w:customStyle="1" w:styleId="Style23">
    <w:name w:val="Style23"/>
    <w:basedOn w:val="a"/>
    <w:rsid w:val="00796995"/>
    <w:pPr>
      <w:widowControl w:val="0"/>
      <w:autoSpaceDE w:val="0"/>
      <w:autoSpaceDN w:val="0"/>
      <w:adjustRightInd w:val="0"/>
      <w:spacing w:after="0" w:line="240" w:lineRule="auto"/>
    </w:pPr>
    <w:rPr>
      <w:rFonts w:ascii="Book Antiqua" w:eastAsia="Times New Roman" w:hAnsi="Book Antiqua" w:cs="Times New Roman"/>
      <w:sz w:val="24"/>
      <w:szCs w:val="24"/>
    </w:rPr>
  </w:style>
  <w:style w:type="paragraph" w:customStyle="1" w:styleId="Style27">
    <w:name w:val="Style27"/>
    <w:basedOn w:val="a"/>
    <w:rsid w:val="00796995"/>
    <w:pPr>
      <w:widowControl w:val="0"/>
      <w:autoSpaceDE w:val="0"/>
      <w:autoSpaceDN w:val="0"/>
      <w:adjustRightInd w:val="0"/>
      <w:spacing w:after="0" w:line="228" w:lineRule="exact"/>
    </w:pPr>
    <w:rPr>
      <w:rFonts w:ascii="Book Antiqua" w:eastAsia="Times New Roman" w:hAnsi="Book Antiqua" w:cs="Times New Roman"/>
      <w:sz w:val="24"/>
      <w:szCs w:val="24"/>
    </w:rPr>
  </w:style>
  <w:style w:type="paragraph" w:customStyle="1" w:styleId="Style28">
    <w:name w:val="Style28"/>
    <w:basedOn w:val="a"/>
    <w:rsid w:val="00796995"/>
    <w:pPr>
      <w:widowControl w:val="0"/>
      <w:autoSpaceDE w:val="0"/>
      <w:autoSpaceDN w:val="0"/>
      <w:adjustRightInd w:val="0"/>
      <w:spacing w:after="0" w:line="226" w:lineRule="exact"/>
      <w:ind w:firstLine="586"/>
      <w:jc w:val="both"/>
    </w:pPr>
    <w:rPr>
      <w:rFonts w:ascii="Book Antiqua" w:eastAsia="Times New Roman" w:hAnsi="Book Antiqua" w:cs="Times New Roman"/>
      <w:sz w:val="24"/>
      <w:szCs w:val="24"/>
    </w:rPr>
  </w:style>
  <w:style w:type="character" w:customStyle="1" w:styleId="FontStyle37">
    <w:name w:val="Font Style37"/>
    <w:basedOn w:val="a0"/>
    <w:rsid w:val="00796995"/>
    <w:rPr>
      <w:rFonts w:ascii="Arial" w:hAnsi="Arial" w:cs="Arial"/>
      <w:sz w:val="18"/>
      <w:szCs w:val="18"/>
    </w:rPr>
  </w:style>
  <w:style w:type="character" w:customStyle="1" w:styleId="FontStyle38">
    <w:name w:val="Font Style38"/>
    <w:basedOn w:val="a0"/>
    <w:rsid w:val="00796995"/>
    <w:rPr>
      <w:rFonts w:ascii="Book Antiqua" w:hAnsi="Book Antiqua" w:cs="Book Antiqua"/>
      <w:b/>
      <w:bCs/>
      <w:smallCaps/>
      <w:spacing w:val="10"/>
      <w:w w:val="30"/>
      <w:sz w:val="18"/>
      <w:szCs w:val="18"/>
    </w:rPr>
  </w:style>
  <w:style w:type="character" w:customStyle="1" w:styleId="FontStyle39">
    <w:name w:val="Font Style39"/>
    <w:basedOn w:val="a0"/>
    <w:rsid w:val="00796995"/>
    <w:rPr>
      <w:rFonts w:ascii="Arial" w:hAnsi="Arial" w:cs="Arial"/>
      <w:b/>
      <w:bCs/>
      <w:i/>
      <w:iCs/>
      <w:sz w:val="18"/>
      <w:szCs w:val="18"/>
    </w:rPr>
  </w:style>
  <w:style w:type="character" w:customStyle="1" w:styleId="FontStyle40">
    <w:name w:val="Font Style40"/>
    <w:basedOn w:val="a0"/>
    <w:rsid w:val="00796995"/>
    <w:rPr>
      <w:rFonts w:ascii="Arial" w:hAnsi="Arial" w:cs="Arial"/>
      <w:b/>
      <w:bCs/>
      <w:sz w:val="18"/>
      <w:szCs w:val="18"/>
    </w:rPr>
  </w:style>
  <w:style w:type="paragraph" w:customStyle="1" w:styleId="Style11">
    <w:name w:val="Style11"/>
    <w:basedOn w:val="a"/>
    <w:rsid w:val="00796995"/>
    <w:pPr>
      <w:widowControl w:val="0"/>
      <w:autoSpaceDE w:val="0"/>
      <w:autoSpaceDN w:val="0"/>
      <w:adjustRightInd w:val="0"/>
      <w:spacing w:after="0" w:line="230" w:lineRule="exact"/>
      <w:ind w:firstLine="514"/>
      <w:jc w:val="both"/>
    </w:pPr>
    <w:rPr>
      <w:rFonts w:ascii="Book Antiqua" w:eastAsia="Times New Roman" w:hAnsi="Book Antiqua" w:cs="Times New Roman"/>
      <w:sz w:val="24"/>
      <w:szCs w:val="24"/>
    </w:rPr>
  </w:style>
  <w:style w:type="paragraph" w:customStyle="1" w:styleId="Style24">
    <w:name w:val="Style24"/>
    <w:basedOn w:val="a"/>
    <w:rsid w:val="00796995"/>
    <w:pPr>
      <w:widowControl w:val="0"/>
      <w:autoSpaceDE w:val="0"/>
      <w:autoSpaceDN w:val="0"/>
      <w:adjustRightInd w:val="0"/>
      <w:spacing w:after="0" w:line="230" w:lineRule="exact"/>
      <w:ind w:hanging="350"/>
    </w:pPr>
    <w:rPr>
      <w:rFonts w:ascii="Book Antiqua" w:eastAsia="Times New Roman" w:hAnsi="Book Antiqua" w:cs="Times New Roman"/>
      <w:sz w:val="24"/>
      <w:szCs w:val="24"/>
    </w:rPr>
  </w:style>
  <w:style w:type="character" w:customStyle="1" w:styleId="FontStyle42">
    <w:name w:val="Font Style42"/>
    <w:basedOn w:val="a0"/>
    <w:rsid w:val="00796995"/>
    <w:rPr>
      <w:rFonts w:ascii="Book Antiqua" w:hAnsi="Book Antiqua" w:cs="Book Antiqua"/>
      <w:b/>
      <w:bCs/>
      <w:spacing w:val="20"/>
      <w:sz w:val="16"/>
      <w:szCs w:val="16"/>
    </w:rPr>
  </w:style>
  <w:style w:type="paragraph" w:customStyle="1" w:styleId="Style25">
    <w:name w:val="Style25"/>
    <w:basedOn w:val="a"/>
    <w:rsid w:val="00796995"/>
    <w:pPr>
      <w:widowControl w:val="0"/>
      <w:autoSpaceDE w:val="0"/>
      <w:autoSpaceDN w:val="0"/>
      <w:adjustRightInd w:val="0"/>
      <w:spacing w:after="0" w:line="267" w:lineRule="exact"/>
      <w:ind w:firstLine="355"/>
      <w:jc w:val="both"/>
    </w:pPr>
    <w:rPr>
      <w:rFonts w:ascii="Book Antiqua" w:eastAsia="Times New Roman" w:hAnsi="Book Antiqua" w:cs="Times New Roman"/>
      <w:sz w:val="24"/>
      <w:szCs w:val="24"/>
    </w:rPr>
  </w:style>
  <w:style w:type="character" w:customStyle="1" w:styleId="FontStyle33">
    <w:name w:val="Font Style33"/>
    <w:basedOn w:val="a0"/>
    <w:rsid w:val="00796995"/>
    <w:rPr>
      <w:rFonts w:ascii="Book Antiqua" w:hAnsi="Book Antiqua" w:cs="Book Antiqua" w:hint="default"/>
      <w:spacing w:val="10"/>
      <w:sz w:val="18"/>
      <w:szCs w:val="18"/>
    </w:rPr>
  </w:style>
  <w:style w:type="character" w:customStyle="1" w:styleId="FontStyle34">
    <w:name w:val="Font Style34"/>
    <w:basedOn w:val="a0"/>
    <w:rsid w:val="00796995"/>
    <w:rPr>
      <w:rFonts w:ascii="Book Antiqua" w:hAnsi="Book Antiqua" w:cs="Book Antiqua" w:hint="default"/>
      <w:b/>
      <w:bCs/>
      <w:sz w:val="18"/>
      <w:szCs w:val="18"/>
    </w:rPr>
  </w:style>
  <w:style w:type="character" w:customStyle="1" w:styleId="FontStyle41">
    <w:name w:val="Font Style41"/>
    <w:basedOn w:val="a0"/>
    <w:rsid w:val="00796995"/>
    <w:rPr>
      <w:rFonts w:ascii="Book Antiqua" w:hAnsi="Book Antiqua" w:cs="Book Antiqua" w:hint="default"/>
      <w:b/>
      <w:bCs/>
      <w:i/>
      <w:iCs/>
      <w:sz w:val="18"/>
      <w:szCs w:val="18"/>
    </w:rPr>
  </w:style>
  <w:style w:type="paragraph" w:styleId="aa">
    <w:name w:val="endnote text"/>
    <w:basedOn w:val="a"/>
    <w:link w:val="ab"/>
    <w:rsid w:val="00796995"/>
    <w:pPr>
      <w:spacing w:after="0" w:line="240" w:lineRule="auto"/>
    </w:pPr>
    <w:rPr>
      <w:rFonts w:ascii="Thames" w:eastAsia="Times New Roman" w:hAnsi="Thames" w:cs="Times New Roman"/>
      <w:sz w:val="20"/>
      <w:szCs w:val="20"/>
    </w:rPr>
  </w:style>
  <w:style w:type="character" w:customStyle="1" w:styleId="ab">
    <w:name w:val="Текст концевой сноски Знак"/>
    <w:basedOn w:val="a0"/>
    <w:link w:val="aa"/>
    <w:rsid w:val="00796995"/>
    <w:rPr>
      <w:rFonts w:ascii="Thames" w:eastAsia="Times New Roman" w:hAnsi="Thames" w:cs="Times New Roman"/>
      <w:sz w:val="20"/>
      <w:szCs w:val="20"/>
      <w:lang w:eastAsia="ru-RU"/>
    </w:rPr>
  </w:style>
  <w:style w:type="character" w:styleId="ac">
    <w:name w:val="endnote reference"/>
    <w:basedOn w:val="a0"/>
    <w:rsid w:val="00796995"/>
    <w:rPr>
      <w:vertAlign w:val="superscript"/>
    </w:rPr>
  </w:style>
  <w:style w:type="paragraph" w:styleId="ad">
    <w:name w:val="header"/>
    <w:basedOn w:val="a"/>
    <w:link w:val="ae"/>
    <w:uiPriority w:val="99"/>
    <w:rsid w:val="00796995"/>
    <w:pPr>
      <w:tabs>
        <w:tab w:val="center" w:pos="4677"/>
        <w:tab w:val="right" w:pos="9355"/>
      </w:tabs>
      <w:spacing w:after="0" w:line="240" w:lineRule="auto"/>
    </w:pPr>
    <w:rPr>
      <w:rFonts w:ascii="Thames" w:eastAsia="Times New Roman" w:hAnsi="Thames" w:cs="Times New Roman"/>
      <w:sz w:val="24"/>
      <w:szCs w:val="28"/>
    </w:rPr>
  </w:style>
  <w:style w:type="character" w:customStyle="1" w:styleId="ae">
    <w:name w:val="Верхний колонтитул Знак"/>
    <w:basedOn w:val="a0"/>
    <w:link w:val="ad"/>
    <w:uiPriority w:val="99"/>
    <w:rsid w:val="00796995"/>
    <w:rPr>
      <w:rFonts w:ascii="Thames" w:eastAsia="Times New Roman" w:hAnsi="Thames" w:cs="Times New Roman"/>
      <w:sz w:val="24"/>
      <w:szCs w:val="28"/>
      <w:lang w:eastAsia="ru-RU"/>
    </w:rPr>
  </w:style>
  <w:style w:type="table" w:customStyle="1" w:styleId="12">
    <w:name w:val="Стиль таблицы1"/>
    <w:basedOn w:val="a1"/>
    <w:rsid w:val="00796995"/>
    <w:pPr>
      <w:spacing w:after="0" w:line="240" w:lineRule="auto"/>
    </w:pPr>
    <w:rPr>
      <w:rFonts w:ascii="Thames" w:eastAsia="Times New Roman" w:hAnsi="Thames" w:cs="Times New Roman"/>
      <w:sz w:val="28"/>
      <w:szCs w:val="20"/>
    </w:rPr>
    <w:tblPr/>
  </w:style>
  <w:style w:type="table" w:customStyle="1" w:styleId="21">
    <w:name w:val="Стиль таблицы2"/>
    <w:basedOn w:val="a1"/>
    <w:rsid w:val="00796995"/>
    <w:pPr>
      <w:spacing w:after="0" w:line="240" w:lineRule="auto"/>
    </w:pPr>
    <w:rPr>
      <w:rFonts w:ascii="Thames" w:eastAsia="Times New Roman" w:hAnsi="Thames" w:cs="Times New Roman"/>
      <w:sz w:val="24"/>
      <w:szCs w:val="20"/>
    </w:rPr>
    <w:tblPr/>
  </w:style>
  <w:style w:type="table" w:customStyle="1" w:styleId="31">
    <w:name w:val="Стиль таблицы3"/>
    <w:basedOn w:val="a1"/>
    <w:rsid w:val="00796995"/>
    <w:pPr>
      <w:spacing w:after="0" w:line="240" w:lineRule="auto"/>
      <w:jc w:val="center"/>
    </w:pPr>
    <w:rPr>
      <w:rFonts w:ascii="Thames" w:eastAsia="Times New Roman" w:hAnsi="Thames" w:cs="Times New Roman"/>
      <w:sz w:val="24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">
    <w:name w:val="Знак"/>
    <w:basedOn w:val="a"/>
    <w:rsid w:val="0079699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z-">
    <w:name w:val="HTML Top of Form"/>
    <w:basedOn w:val="a"/>
    <w:next w:val="a"/>
    <w:link w:val="z-0"/>
    <w:hidden/>
    <w:uiPriority w:val="99"/>
    <w:unhideWhenUsed/>
    <w:rsid w:val="00796995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rsid w:val="00796995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unhideWhenUsed/>
    <w:rsid w:val="00796995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rsid w:val="00796995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f0">
    <w:name w:val="List Paragraph"/>
    <w:basedOn w:val="a"/>
    <w:link w:val="af1"/>
    <w:uiPriority w:val="99"/>
    <w:qFormat/>
    <w:rsid w:val="00796995"/>
    <w:pPr>
      <w:spacing w:after="0" w:line="240" w:lineRule="auto"/>
      <w:ind w:left="708"/>
    </w:pPr>
    <w:rPr>
      <w:rFonts w:ascii="Thames" w:eastAsia="Times New Roman" w:hAnsi="Thames" w:cs="Times New Roman"/>
      <w:sz w:val="24"/>
      <w:szCs w:val="28"/>
    </w:rPr>
  </w:style>
  <w:style w:type="character" w:styleId="af2">
    <w:name w:val="Hyperlink"/>
    <w:basedOn w:val="a0"/>
    <w:rsid w:val="00796995"/>
    <w:rPr>
      <w:strike w:val="0"/>
      <w:dstrike w:val="0"/>
      <w:color w:val="557C2B"/>
      <w:u w:val="none"/>
      <w:effect w:val="none"/>
    </w:rPr>
  </w:style>
  <w:style w:type="character" w:customStyle="1" w:styleId="c3">
    <w:name w:val="c3"/>
    <w:basedOn w:val="a0"/>
    <w:rsid w:val="00796995"/>
  </w:style>
  <w:style w:type="character" w:styleId="af3">
    <w:name w:val="Strong"/>
    <w:basedOn w:val="a0"/>
    <w:qFormat/>
    <w:rsid w:val="00796995"/>
    <w:rPr>
      <w:b/>
      <w:bCs/>
    </w:rPr>
  </w:style>
  <w:style w:type="paragraph" w:styleId="af4">
    <w:name w:val="Normal (Web)"/>
    <w:basedOn w:val="a"/>
    <w:uiPriority w:val="99"/>
    <w:unhideWhenUsed/>
    <w:rsid w:val="00796995"/>
    <w:pPr>
      <w:spacing w:after="27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xtraname">
    <w:name w:val="extraname"/>
    <w:basedOn w:val="a0"/>
    <w:rsid w:val="00796995"/>
  </w:style>
  <w:style w:type="paragraph" w:styleId="af5">
    <w:name w:val="No Spacing"/>
    <w:qFormat/>
    <w:rsid w:val="00796995"/>
    <w:pPr>
      <w:spacing w:after="0" w:line="240" w:lineRule="auto"/>
    </w:pPr>
    <w:rPr>
      <w:rFonts w:ascii="Calibri" w:eastAsia="Calibri" w:hAnsi="Calibri" w:cs="Times New Roman"/>
    </w:rPr>
  </w:style>
  <w:style w:type="paragraph" w:styleId="af6">
    <w:name w:val="Balloon Text"/>
    <w:basedOn w:val="a"/>
    <w:link w:val="af7"/>
    <w:uiPriority w:val="99"/>
    <w:semiHidden/>
    <w:unhideWhenUsed/>
    <w:rsid w:val="00A506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A5063A"/>
    <w:rPr>
      <w:rFonts w:ascii="Tahoma" w:hAnsi="Tahoma" w:cs="Tahoma"/>
      <w:sz w:val="16"/>
      <w:szCs w:val="16"/>
    </w:rPr>
  </w:style>
  <w:style w:type="character" w:customStyle="1" w:styleId="dash041e0431044b0447043d044b0439char1">
    <w:name w:val="dash041e_0431_044b_0447_043d_044b_0439__char1"/>
    <w:basedOn w:val="a0"/>
    <w:rsid w:val="00C94358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31044b0447043d044b0439">
    <w:name w:val="dash041e_0431_044b_0447_043d_044b_0439"/>
    <w:basedOn w:val="a"/>
    <w:rsid w:val="00C943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8">
    <w:name w:val="Основной текст Знак"/>
    <w:link w:val="af9"/>
    <w:uiPriority w:val="1"/>
    <w:rsid w:val="00C94358"/>
    <w:rPr>
      <w:shd w:val="clear" w:color="auto" w:fill="FFFFFF"/>
    </w:rPr>
  </w:style>
  <w:style w:type="paragraph" w:styleId="af9">
    <w:name w:val="Body Text"/>
    <w:basedOn w:val="a"/>
    <w:link w:val="af8"/>
    <w:uiPriority w:val="1"/>
    <w:qFormat/>
    <w:rsid w:val="00C94358"/>
    <w:pPr>
      <w:shd w:val="clear" w:color="auto" w:fill="FFFFFF"/>
      <w:spacing w:after="120" w:line="211" w:lineRule="exact"/>
      <w:jc w:val="right"/>
    </w:pPr>
  </w:style>
  <w:style w:type="character" w:customStyle="1" w:styleId="13">
    <w:name w:val="Основной текст Знак1"/>
    <w:basedOn w:val="a0"/>
    <w:uiPriority w:val="99"/>
    <w:semiHidden/>
    <w:rsid w:val="00C94358"/>
  </w:style>
  <w:style w:type="character" w:customStyle="1" w:styleId="apple-converted-space">
    <w:name w:val="apple-converted-space"/>
    <w:basedOn w:val="a0"/>
    <w:rsid w:val="00C94358"/>
  </w:style>
  <w:style w:type="character" w:customStyle="1" w:styleId="20">
    <w:name w:val="Заголовок 2 Знак"/>
    <w:basedOn w:val="a0"/>
    <w:link w:val="2"/>
    <w:uiPriority w:val="9"/>
    <w:semiHidden/>
    <w:rsid w:val="00614F4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614F4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614F4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Zag11">
    <w:name w:val="Zag_11"/>
    <w:rsid w:val="00614F4A"/>
  </w:style>
  <w:style w:type="character" w:customStyle="1" w:styleId="af1">
    <w:name w:val="Абзац списка Знак"/>
    <w:link w:val="af0"/>
    <w:uiPriority w:val="99"/>
    <w:locked/>
    <w:rsid w:val="00614F4A"/>
    <w:rPr>
      <w:rFonts w:ascii="Thames" w:eastAsia="Times New Roman" w:hAnsi="Thames" w:cs="Times New Roman"/>
      <w:sz w:val="24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58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0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20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58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0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56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24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13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8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9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58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5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1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8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5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9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67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95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36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1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3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6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0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1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09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18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8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14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9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1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92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1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1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4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0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57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5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8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52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29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5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05B350-013D-4FE0-A4EE-CA163065A3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507</TotalTime>
  <Pages>1</Pages>
  <Words>2008</Words>
  <Characters>11449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кабинет 25</dc:creator>
  <cp:lastModifiedBy>Школа1</cp:lastModifiedBy>
  <cp:revision>27</cp:revision>
  <cp:lastPrinted>2019-11-11T05:17:00Z</cp:lastPrinted>
  <dcterms:created xsi:type="dcterms:W3CDTF">2021-08-31T15:42:00Z</dcterms:created>
  <dcterms:modified xsi:type="dcterms:W3CDTF">2021-10-05T08:58:00Z</dcterms:modified>
</cp:coreProperties>
</file>